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90337" w:rsidRDefault="00647958">
      <w:r>
        <w:rPr>
          <w:noProof/>
        </w:rPr>
        <mc:AlternateContent>
          <mc:Choice Requires="wps">
            <w:drawing>
              <wp:anchor distT="0" distB="0" distL="114300" distR="114300" simplePos="0" relativeHeight="251676672" behindDoc="0" locked="0" layoutInCell="1" allowOverlap="1">
                <wp:simplePos x="0" y="0"/>
                <wp:positionH relativeFrom="column">
                  <wp:posOffset>5426242</wp:posOffset>
                </wp:positionH>
                <wp:positionV relativeFrom="paragraph">
                  <wp:posOffset>264695</wp:posOffset>
                </wp:positionV>
                <wp:extent cx="1203158" cy="89033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203158" cy="890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958" w:rsidRDefault="00647958">
                            <w:r>
                              <w:rPr>
                                <w:rFonts w:ascii="Arial" w:hAnsi="Arial" w:cs="Arial"/>
                                <w:noProof/>
                              </w:rPr>
                              <w:drawing>
                                <wp:inline distT="0" distB="0" distL="0" distR="0" wp14:anchorId="0E21366D" wp14:editId="2B31B084">
                                  <wp:extent cx="1013460" cy="673474"/>
                                  <wp:effectExtent l="76200" t="95250" r="72390" b="107950"/>
                                  <wp:docPr id="7" name="Picture 7" descr="C:\Users\vdagenai\Pictures\BF Black 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agenai\Pictures\BF Black m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673474"/>
                                          </a:xfrm>
                                          <a:prstGeom prst="rect">
                                            <a:avLst/>
                                          </a:prstGeom>
                                          <a:noFill/>
                                          <a:ln>
                                            <a:noFill/>
                                          </a:ln>
                                          <a:effectLst>
                                            <a:glow rad="63500">
                                              <a:schemeClr val="accent4">
                                                <a:satMod val="175000"/>
                                                <a:alpha val="40000"/>
                                              </a:schemeClr>
                                            </a:glow>
                                          </a:effectLst>
                                          <a:scene3d>
                                            <a:camera prst="orthographicFront"/>
                                            <a:lightRig rig="threePt" dir="t"/>
                                          </a:scene3d>
                                          <a:sp3d>
                                            <a:bevelT w="114300" prst="artDeco"/>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25pt;margin-top:20.85pt;width:94.75pt;height:7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" filled="f" stroked="f" strokeweight=".5pt">
                <v:textbox>
                  <w:txbxContent>
                    <w:p w:rsidR="00647958" w:rsidRDefault="00647958">
                      <w:r>
                        <w:rPr>
                          <w:rFonts w:ascii="Arial" w:hAnsi="Arial" w:cs="Arial"/>
                          <w:noProof/>
                        </w:rPr>
                        <w:drawing>
                          <wp:inline distT="0" distB="0" distL="0" distR="0" wp14:anchorId="0E21366D" wp14:editId="2B31B084">
                            <wp:extent cx="1013460" cy="673474"/>
                            <wp:effectExtent l="76200" t="95250" r="72390" b="107950"/>
                            <wp:docPr id="7" name="Picture 7" descr="C:\Users\vdagenai\Pictures\BF Black 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agenai\Pictures\BF Black m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673474"/>
                                    </a:xfrm>
                                    <a:prstGeom prst="rect">
                                      <a:avLst/>
                                    </a:prstGeom>
                                    <a:noFill/>
                                    <a:ln>
                                      <a:noFill/>
                                    </a:ln>
                                    <a:effectLst>
                                      <a:glow rad="63500">
                                        <a:schemeClr val="accent4">
                                          <a:satMod val="175000"/>
                                          <a:alpha val="40000"/>
                                        </a:schemeClr>
                                      </a:glow>
                                    </a:effectLst>
                                    <a:scene3d>
                                      <a:camera prst="orthographicFront"/>
                                      <a:lightRig rig="threePt" dir="t"/>
                                    </a:scene3d>
                                    <a:sp3d>
                                      <a:bevelT w="114300" prst="artDeco"/>
                                    </a:sp3d>
                                  </pic:spPr>
                                </pic:pic>
                              </a:graphicData>
                            </a:graphic>
                          </wp:inline>
                        </w:drawing>
                      </w:r>
                    </w:p>
                  </w:txbxContent>
                </v:textbox>
              </v:shape>
            </w:pict>
          </mc:Fallback>
        </mc:AlternateContent>
      </w:r>
      <w:r w:rsidR="006E4C1F">
        <w:rPr>
          <w:noProof/>
        </w:rPr>
        <mc:AlternateContent>
          <mc:Choice Requires="wps">
            <w:drawing>
              <wp:anchor distT="0" distB="0" distL="114300" distR="114300" simplePos="0" relativeHeight="251663360" behindDoc="0" locked="0" layoutInCell="1" allowOverlap="1" wp14:anchorId="3A2F64DA" wp14:editId="473CDDE8">
                <wp:simplePos x="0" y="0"/>
                <wp:positionH relativeFrom="column">
                  <wp:posOffset>-251460</wp:posOffset>
                </wp:positionH>
                <wp:positionV relativeFrom="paragraph">
                  <wp:posOffset>-274320</wp:posOffset>
                </wp:positionV>
                <wp:extent cx="7338060" cy="320040"/>
                <wp:effectExtent l="0" t="0" r="15240" b="22860"/>
                <wp:wrapNone/>
                <wp:docPr id="8" name="Rounded Rectangle 8"/>
                <wp:cNvGraphicFramePr/>
                <a:graphic xmlns:a="http://schemas.openxmlformats.org/drawingml/2006/main">
                  <a:graphicData uri="http://schemas.microsoft.com/office/word/2010/wordprocessingShape">
                    <wps:wsp>
                      <wps:cNvSpPr/>
                      <wps:spPr>
                        <a:xfrm>
                          <a:off x="0" y="0"/>
                          <a:ext cx="7338060" cy="320040"/>
                        </a:xfrm>
                        <a:prstGeom prst="roundRect">
                          <a:avLst/>
                        </a:prstGeom>
                        <a:solidFill>
                          <a:srgbClr val="7030A0"/>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8B6596" w:rsidRPr="006E4C1F" w:rsidRDefault="008B6596" w:rsidP="008B6596">
                            <w:pPr>
                              <w:pStyle w:val="Default"/>
                              <w:ind w:left="5760" w:firstLine="720"/>
                              <w:jc w:val="right"/>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Newsletter for Health Prof</w:t>
                            </w:r>
                            <w:r w:rsidRPr="006E4C1F">
                              <w:rPr>
                                <w:rFonts w:ascii="Times New Roman" w:hAnsi="Times New Roman" w:cs="Times New Roman"/>
                                <w:b/>
                                <w:color w:val="FFFFFF" w:themeColor="background1"/>
                                <w:sz w:val="20"/>
                                <w:szCs w:val="20"/>
                              </w:rPr>
                              <w:t>essionals</w:t>
                            </w:r>
                          </w:p>
                          <w:p w:rsidR="008B6596" w:rsidRPr="006E4C1F" w:rsidRDefault="008B6596" w:rsidP="008B6596">
                            <w:pPr>
                              <w:rPr>
                                <w:rFonts w:ascii="Times New Roman" w:hAnsi="Times New Roman" w:cs="Times New Roman"/>
                                <w:b/>
                                <w:color w:val="FFFFFF" w:themeColor="background1"/>
                              </w:rPr>
                            </w:pPr>
                          </w:p>
                          <w:p w:rsidR="008B6596" w:rsidRPr="006E4C1F" w:rsidRDefault="008B6596" w:rsidP="008B6596">
                            <w:pPr>
                              <w:rPr>
                                <w:rFonts w:ascii="Arial" w:hAnsi="Arial" w:cs="Arial"/>
                              </w:rPr>
                            </w:pPr>
                          </w:p>
                          <w:p w:rsidR="008B6596" w:rsidRDefault="008B6596" w:rsidP="008B65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19.8pt;margin-top:-21.6pt;width:577.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" fillcolor="#7030a0" strokecolor="#243f60 [1604]" strokeweight="2pt">
                <v:textbox>
                  <w:txbxContent>
                    <w:p w:rsidR="008B6596" w:rsidRPr="006E4C1F" w:rsidRDefault="008B6596" w:rsidP="008B6596">
                      <w:pPr>
                        <w:pStyle w:val="Default"/>
                        <w:ind w:left="5760" w:firstLine="720"/>
                        <w:jc w:val="right"/>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Newsletter for Health Prof</w:t>
                      </w:r>
                      <w:r w:rsidRPr="006E4C1F">
                        <w:rPr>
                          <w:rFonts w:ascii="Times New Roman" w:hAnsi="Times New Roman" w:cs="Times New Roman"/>
                          <w:b/>
                          <w:color w:val="FFFFFF" w:themeColor="background1"/>
                          <w:sz w:val="20"/>
                          <w:szCs w:val="20"/>
                        </w:rPr>
                        <w:t>essionals</w:t>
                      </w:r>
                    </w:p>
                    <w:p w:rsidR="008B6596" w:rsidRPr="006E4C1F" w:rsidRDefault="008B6596" w:rsidP="008B6596">
                      <w:pPr>
                        <w:rPr>
                          <w:rFonts w:ascii="Times New Roman" w:hAnsi="Times New Roman" w:cs="Times New Roman"/>
                          <w:b/>
                          <w:color w:val="FFFFFF" w:themeColor="background1"/>
                        </w:rPr>
                      </w:pPr>
                    </w:p>
                    <w:p w:rsidR="008B6596" w:rsidRPr="006E4C1F" w:rsidRDefault="008B6596" w:rsidP="008B6596">
                      <w:pPr>
                        <w:rPr>
                          <w:rFonts w:ascii="Arial" w:hAnsi="Arial" w:cs="Arial"/>
                        </w:rPr>
                      </w:pPr>
                    </w:p>
                    <w:p w:rsidR="008B6596" w:rsidRDefault="008B6596" w:rsidP="008B6596">
                      <w:pPr>
                        <w:jc w:val="center"/>
                      </w:pPr>
                    </w:p>
                  </w:txbxContent>
                </v:textbox>
              </v:roundrect>
            </w:pict>
          </mc:Fallback>
        </mc:AlternateContent>
      </w:r>
      <w:r w:rsidR="006E4C1F">
        <w:rPr>
          <w:noProof/>
        </w:rPr>
        <mc:AlternateContent>
          <mc:Choice Requires="wps">
            <w:drawing>
              <wp:anchor distT="0" distB="0" distL="114300" distR="114300" simplePos="0" relativeHeight="251660288" behindDoc="0" locked="0" layoutInCell="1" allowOverlap="1" wp14:anchorId="0519D78A" wp14:editId="4B6E7CD5">
                <wp:simplePos x="0" y="0"/>
                <wp:positionH relativeFrom="column">
                  <wp:posOffset>-251460</wp:posOffset>
                </wp:positionH>
                <wp:positionV relativeFrom="paragraph">
                  <wp:posOffset>15240</wp:posOffset>
                </wp:positionV>
                <wp:extent cx="7338060" cy="1447800"/>
                <wp:effectExtent l="57150" t="38100" r="72390" b="95250"/>
                <wp:wrapNone/>
                <wp:docPr id="4" name="Text Box 4"/>
                <wp:cNvGraphicFramePr/>
                <a:graphic xmlns:a="http://schemas.openxmlformats.org/drawingml/2006/main">
                  <a:graphicData uri="http://schemas.microsoft.com/office/word/2010/wordprocessingShape">
                    <wps:wsp>
                      <wps:cNvSpPr txBox="1"/>
                      <wps:spPr>
                        <a:xfrm>
                          <a:off x="0" y="0"/>
                          <a:ext cx="7338060" cy="1447800"/>
                        </a:xfrm>
                        <a:prstGeom prst="rect">
                          <a:avLst/>
                        </a:prstGeom>
                        <a:solidFill>
                          <a:srgbClr val="7030A0"/>
                        </a:solidFill>
                        <a:ln/>
                      </wps:spPr>
                      <wps:style>
                        <a:lnRef idx="1">
                          <a:schemeClr val="dk1"/>
                        </a:lnRef>
                        <a:fillRef idx="2">
                          <a:schemeClr val="dk1"/>
                        </a:fillRef>
                        <a:effectRef idx="1">
                          <a:schemeClr val="dk1"/>
                        </a:effectRef>
                        <a:fontRef idx="minor">
                          <a:schemeClr val="dk1"/>
                        </a:fontRef>
                      </wps:style>
                      <wps:txbx>
                        <w:txbxContent>
                          <w:p w:rsidR="00E90337" w:rsidRDefault="00E90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9.8pt;margin-top:1.2pt;width:577.8pt;height:1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" fillcolor="#7030a0" strokecolor="black [3040]">
                <v:shadow on="t" color="black" opacity="24903f" origin=",.5" offset="0,.55556mm"/>
                <v:textbox>
                  <w:txbxContent>
                    <w:p w:rsidR="00E90337" w:rsidRDefault="00E90337"/>
                  </w:txbxContent>
                </v:textbox>
              </v:shape>
            </w:pict>
          </mc:Fallback>
        </mc:AlternateContent>
      </w:r>
      <w:r w:rsidR="006E4C1F">
        <w:rPr>
          <w:noProof/>
        </w:rPr>
        <mc:AlternateContent>
          <mc:Choice Requires="wps">
            <w:drawing>
              <wp:anchor distT="0" distB="0" distL="114300" distR="114300" simplePos="0" relativeHeight="251661312" behindDoc="0" locked="0" layoutInCell="1" allowOverlap="1" wp14:anchorId="68B7DDF4" wp14:editId="70CACD07">
                <wp:simplePos x="0" y="0"/>
                <wp:positionH relativeFrom="column">
                  <wp:posOffset>15240</wp:posOffset>
                </wp:positionH>
                <wp:positionV relativeFrom="paragraph">
                  <wp:posOffset>144780</wp:posOffset>
                </wp:positionV>
                <wp:extent cx="6758940" cy="1120140"/>
                <wp:effectExtent l="114300" t="133350" r="118110" b="156210"/>
                <wp:wrapNone/>
                <wp:docPr id="5" name="Text Box 5"/>
                <wp:cNvGraphicFramePr/>
                <a:graphic xmlns:a="http://schemas.openxmlformats.org/drawingml/2006/main">
                  <a:graphicData uri="http://schemas.microsoft.com/office/word/2010/wordprocessingShape">
                    <wps:wsp>
                      <wps:cNvSpPr txBox="1"/>
                      <wps:spPr>
                        <a:xfrm>
                          <a:off x="0" y="0"/>
                          <a:ext cx="6758940" cy="1120140"/>
                        </a:xfrm>
                        <a:prstGeom prst="rect">
                          <a:avLst/>
                        </a:prstGeom>
                        <a:solidFill>
                          <a:srgbClr val="7030A0">
                            <a:alpha val="84000"/>
                          </a:srgbClr>
                        </a:solidFill>
                        <a:ln/>
                        <a:effectLst>
                          <a:glow rad="101600">
                            <a:schemeClr val="accent4">
                              <a:lumMod val="60000"/>
                              <a:lumOff val="40000"/>
                              <a:alpha val="40000"/>
                            </a:schemeClr>
                          </a:glow>
                          <a:outerShdw blurRad="40000" dist="23000" dir="5400000" rotWithShape="0">
                            <a:srgbClr val="000000">
                              <a:alpha val="35000"/>
                            </a:srgbClr>
                          </a:outerShdw>
                        </a:effectLst>
                      </wps:spPr>
                      <wps:style>
                        <a:lnRef idx="0">
                          <a:schemeClr val="accent2"/>
                        </a:lnRef>
                        <a:fillRef idx="3">
                          <a:schemeClr val="accent2"/>
                        </a:fillRef>
                        <a:effectRef idx="3">
                          <a:schemeClr val="accent2"/>
                        </a:effectRef>
                        <a:fontRef idx="minor">
                          <a:schemeClr val="lt1"/>
                        </a:fontRef>
                      </wps:style>
                      <wps:txbx>
                        <w:txbxContent>
                          <w:p w:rsidR="00E90337" w:rsidRDefault="00E90337" w:rsidP="00E90337">
                            <w:pPr>
                              <w:spacing w:after="0" w:line="240" w:lineRule="auto"/>
                              <w:rPr>
                                <w:rFonts w:ascii="Times New Roman" w:hAnsi="Times New Roman" w:cs="Times New Roman"/>
                                <w:sz w:val="72"/>
                                <w:szCs w:val="72"/>
                              </w:rPr>
                            </w:pPr>
                            <w:r w:rsidRPr="00E90337">
                              <w:rPr>
                                <w:rFonts w:ascii="Times New Roman" w:hAnsi="Times New Roman" w:cs="Times New Roman"/>
                                <w:sz w:val="72"/>
                                <w:szCs w:val="72"/>
                              </w:rPr>
                              <w:t>Iowa Breastfeeding Health</w:t>
                            </w:r>
                          </w:p>
                          <w:p w:rsidR="00E90337" w:rsidRPr="00E90337" w:rsidRDefault="00E90337" w:rsidP="00E90337">
                            <w:pPr>
                              <w:spacing w:after="0" w:line="240" w:lineRule="auto"/>
                              <w:rPr>
                                <w:rFonts w:ascii="Times New Roman" w:hAnsi="Times New Roman" w:cs="Times New Roman"/>
                                <w:sz w:val="32"/>
                                <w:szCs w:val="32"/>
                              </w:rPr>
                            </w:pPr>
                            <w:r w:rsidRPr="00E90337">
                              <w:rPr>
                                <w:rFonts w:ascii="Times New Roman" w:hAnsi="Times New Roman" w:cs="Times New Roman"/>
                                <w:sz w:val="32"/>
                                <w:szCs w:val="32"/>
                              </w:rPr>
                              <w:t xml:space="preserve">Developed for </w:t>
                            </w:r>
                            <w:r w:rsidR="00A671F1">
                              <w:rPr>
                                <w:rFonts w:ascii="Times New Roman" w:hAnsi="Times New Roman" w:cs="Times New Roman"/>
                                <w:sz w:val="32"/>
                                <w:szCs w:val="32"/>
                              </w:rPr>
                              <w:t>H</w:t>
                            </w:r>
                            <w:r w:rsidRPr="00E90337">
                              <w:rPr>
                                <w:rFonts w:ascii="Times New Roman" w:hAnsi="Times New Roman" w:cs="Times New Roman"/>
                                <w:sz w:val="32"/>
                                <w:szCs w:val="32"/>
                              </w:rPr>
                              <w:t xml:space="preserve">ealth </w:t>
                            </w:r>
                            <w:r w:rsidR="00A671F1">
                              <w:rPr>
                                <w:rFonts w:ascii="Times New Roman" w:hAnsi="Times New Roman" w:cs="Times New Roman"/>
                                <w:sz w:val="32"/>
                                <w:szCs w:val="32"/>
                              </w:rPr>
                              <w:t>P</w:t>
                            </w:r>
                            <w:r w:rsidRPr="00E90337">
                              <w:rPr>
                                <w:rFonts w:ascii="Times New Roman" w:hAnsi="Times New Roman" w:cs="Times New Roman"/>
                                <w:sz w:val="32"/>
                                <w:szCs w:val="32"/>
                              </w:rPr>
                              <w:t xml:space="preserve">rofessionals to </w:t>
                            </w:r>
                            <w:r w:rsidR="00A671F1">
                              <w:rPr>
                                <w:rFonts w:ascii="Times New Roman" w:hAnsi="Times New Roman" w:cs="Times New Roman"/>
                                <w:sz w:val="32"/>
                                <w:szCs w:val="32"/>
                              </w:rPr>
                              <w:t>S</w:t>
                            </w:r>
                            <w:r w:rsidRPr="00E90337">
                              <w:rPr>
                                <w:rFonts w:ascii="Times New Roman" w:hAnsi="Times New Roman" w:cs="Times New Roman"/>
                                <w:sz w:val="32"/>
                                <w:szCs w:val="32"/>
                              </w:rPr>
                              <w:t>upport Breastfeeding</w:t>
                            </w:r>
                          </w:p>
                          <w:p w:rsidR="00E90337" w:rsidRDefault="00E90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pt;margin-top:11.4pt;width:532.2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" fillcolor="#7030a0" stroked="f">
                <v:fill opacity="54998f"/>
                <v:shadow on="t" color="black" opacity="22937f" origin=",.5" offset="0,.63889mm"/>
                <v:textbox>
                  <w:txbxContent>
                    <w:p w:rsidR="00E90337" w:rsidRDefault="00E90337" w:rsidP="00E90337">
                      <w:pPr>
                        <w:spacing w:after="0" w:line="240" w:lineRule="auto"/>
                        <w:rPr>
                          <w:rFonts w:ascii="Times New Roman" w:hAnsi="Times New Roman" w:cs="Times New Roman"/>
                          <w:sz w:val="72"/>
                          <w:szCs w:val="72"/>
                        </w:rPr>
                      </w:pPr>
                      <w:r w:rsidRPr="00E90337">
                        <w:rPr>
                          <w:rFonts w:ascii="Times New Roman" w:hAnsi="Times New Roman" w:cs="Times New Roman"/>
                          <w:sz w:val="72"/>
                          <w:szCs w:val="72"/>
                        </w:rPr>
                        <w:t>Iowa Breastfeeding Health</w:t>
                      </w:r>
                    </w:p>
                    <w:p w:rsidR="00E90337" w:rsidRPr="00E90337" w:rsidRDefault="00E90337" w:rsidP="00E90337">
                      <w:pPr>
                        <w:spacing w:after="0" w:line="240" w:lineRule="auto"/>
                        <w:rPr>
                          <w:rFonts w:ascii="Times New Roman" w:hAnsi="Times New Roman" w:cs="Times New Roman"/>
                          <w:sz w:val="32"/>
                          <w:szCs w:val="32"/>
                        </w:rPr>
                      </w:pPr>
                      <w:r w:rsidRPr="00E90337">
                        <w:rPr>
                          <w:rFonts w:ascii="Times New Roman" w:hAnsi="Times New Roman" w:cs="Times New Roman"/>
                          <w:sz w:val="32"/>
                          <w:szCs w:val="32"/>
                        </w:rPr>
                        <w:t xml:space="preserve">Developed for </w:t>
                      </w:r>
                      <w:r w:rsidR="00A671F1">
                        <w:rPr>
                          <w:rFonts w:ascii="Times New Roman" w:hAnsi="Times New Roman" w:cs="Times New Roman"/>
                          <w:sz w:val="32"/>
                          <w:szCs w:val="32"/>
                        </w:rPr>
                        <w:t>H</w:t>
                      </w:r>
                      <w:r w:rsidRPr="00E90337">
                        <w:rPr>
                          <w:rFonts w:ascii="Times New Roman" w:hAnsi="Times New Roman" w:cs="Times New Roman"/>
                          <w:sz w:val="32"/>
                          <w:szCs w:val="32"/>
                        </w:rPr>
                        <w:t xml:space="preserve">ealth </w:t>
                      </w:r>
                      <w:r w:rsidR="00A671F1">
                        <w:rPr>
                          <w:rFonts w:ascii="Times New Roman" w:hAnsi="Times New Roman" w:cs="Times New Roman"/>
                          <w:sz w:val="32"/>
                          <w:szCs w:val="32"/>
                        </w:rPr>
                        <w:t>P</w:t>
                      </w:r>
                      <w:r w:rsidRPr="00E90337">
                        <w:rPr>
                          <w:rFonts w:ascii="Times New Roman" w:hAnsi="Times New Roman" w:cs="Times New Roman"/>
                          <w:sz w:val="32"/>
                          <w:szCs w:val="32"/>
                        </w:rPr>
                        <w:t xml:space="preserve">rofessionals to </w:t>
                      </w:r>
                      <w:r w:rsidR="00A671F1">
                        <w:rPr>
                          <w:rFonts w:ascii="Times New Roman" w:hAnsi="Times New Roman" w:cs="Times New Roman"/>
                          <w:sz w:val="32"/>
                          <w:szCs w:val="32"/>
                        </w:rPr>
                        <w:t>S</w:t>
                      </w:r>
                      <w:r w:rsidRPr="00E90337">
                        <w:rPr>
                          <w:rFonts w:ascii="Times New Roman" w:hAnsi="Times New Roman" w:cs="Times New Roman"/>
                          <w:sz w:val="32"/>
                          <w:szCs w:val="32"/>
                        </w:rPr>
                        <w:t>upport Breastfeeding</w:t>
                      </w:r>
                    </w:p>
                    <w:p w:rsidR="00E90337" w:rsidRDefault="00E90337"/>
                  </w:txbxContent>
                </v:textbox>
              </v:shape>
            </w:pict>
          </mc:Fallback>
        </mc:AlternateContent>
      </w:r>
    </w:p>
    <w:p w:rsidR="00E90337" w:rsidRDefault="00E90337"/>
    <w:p w:rsidR="00E90337" w:rsidRDefault="00E90337"/>
    <w:p w:rsidR="00E90337" w:rsidRDefault="00E90337"/>
    <w:p w:rsidR="00E90337" w:rsidRDefault="00E90337"/>
    <w:p w:rsidR="00CE7D12" w:rsidRDefault="009820B3" w:rsidP="001B6BC1">
      <w:pPr>
        <w:spacing w:after="0" w:line="240" w:lineRule="auto"/>
        <w:jc w:val="right"/>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6644E8D4" wp14:editId="7CA500A0">
                <wp:simplePos x="0" y="0"/>
                <wp:positionH relativeFrom="column">
                  <wp:align>left</wp:align>
                </wp:positionH>
                <wp:positionV relativeFrom="paragraph">
                  <wp:posOffset>22225</wp:posOffset>
                </wp:positionV>
                <wp:extent cx="1645920" cy="11582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645920" cy="1158240"/>
                        </a:xfrm>
                        <a:prstGeom prst="rect">
                          <a:avLst/>
                        </a:prstGeom>
                        <a:solidFill>
                          <a:schemeClr val="bg1"/>
                        </a:solid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0C7DB5" w:rsidRDefault="009820B3" w:rsidP="000C7DB5">
                            <w:pPr>
                              <w:spacing w:line="240" w:lineRule="auto"/>
                              <w:jc w:val="center"/>
                            </w:pPr>
                            <w:r w:rsidRPr="00F1442E">
                              <w:rPr>
                                <w:noProof/>
                              </w:rPr>
                              <w:drawing>
                                <wp:inline distT="0" distB="0" distL="0" distR="0" wp14:anchorId="28C0DEB4" wp14:editId="0A2C75F0">
                                  <wp:extent cx="1443990" cy="1105673"/>
                                  <wp:effectExtent l="0" t="0" r="3810" b="0"/>
                                  <wp:docPr id="3" name="Picture 1" descr="IB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CLOGOFinal"/>
                                          <pic:cNvPicPr>
                                            <a:picLocks noChangeAspect="1" noChangeArrowheads="1"/>
                                          </pic:cNvPicPr>
                                        </pic:nvPicPr>
                                        <pic:blipFill>
                                          <a:blip r:embed="rId9" cstate="print"/>
                                          <a:srcRect/>
                                          <a:stretch>
                                            <a:fillRect/>
                                          </a:stretch>
                                        </pic:blipFill>
                                        <pic:spPr bwMode="auto">
                                          <a:xfrm>
                                            <a:off x="0" y="0"/>
                                            <a:ext cx="1443990" cy="110567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0;margin-top:1.75pt;width:129.6pt;height:91.2pt;z-index:2516756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" fillcolor="white [3212]" strokecolor="black [3213]" strokeweight="1.5pt">
                <v:textbox>
                  <w:txbxContent>
                    <w:p w:rsidR="000C7DB5" w:rsidRDefault="009820B3" w:rsidP="000C7DB5">
                      <w:pPr>
                        <w:spacing w:line="240" w:lineRule="auto"/>
                        <w:jc w:val="center"/>
                      </w:pPr>
                      <w:r w:rsidRPr="00F1442E">
                        <w:rPr>
                          <w:noProof/>
                        </w:rPr>
                        <w:drawing>
                          <wp:inline distT="0" distB="0" distL="0" distR="0" wp14:anchorId="28C0DEB4" wp14:editId="0A2C75F0">
                            <wp:extent cx="1443990" cy="1105673"/>
                            <wp:effectExtent l="0" t="0" r="3810" b="0"/>
                            <wp:docPr id="3" name="Picture 1" descr="IBC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CLOGOFinal"/>
                                    <pic:cNvPicPr>
                                      <a:picLocks noChangeAspect="1" noChangeArrowheads="1"/>
                                    </pic:cNvPicPr>
                                  </pic:nvPicPr>
                                  <pic:blipFill>
                                    <a:blip r:embed="rId10" cstate="print"/>
                                    <a:srcRect/>
                                    <a:stretch>
                                      <a:fillRect/>
                                    </a:stretch>
                                  </pic:blipFill>
                                  <pic:spPr bwMode="auto">
                                    <a:xfrm>
                                      <a:off x="0" y="0"/>
                                      <a:ext cx="1443990" cy="1105673"/>
                                    </a:xfrm>
                                    <a:prstGeom prst="rect">
                                      <a:avLst/>
                                    </a:prstGeom>
                                    <a:noFill/>
                                    <a:ln w="9525">
                                      <a:noFill/>
                                      <a:miter lim="800000"/>
                                      <a:headEnd/>
                                      <a:tailEnd/>
                                    </a:ln>
                                  </pic:spPr>
                                </pic:pic>
                              </a:graphicData>
                            </a:graphic>
                          </wp:inline>
                        </w:drawing>
                      </w:r>
                    </w:p>
                  </w:txbxContent>
                </v:textbox>
              </v:shape>
            </w:pict>
          </mc:Fallback>
        </mc:AlternateContent>
      </w:r>
    </w:p>
    <w:p w:rsidR="00594333" w:rsidRDefault="003156B7" w:rsidP="003F6F26">
      <w:pPr>
        <w:spacing w:after="0" w:line="240" w:lineRule="auto"/>
        <w:jc w:val="right"/>
        <w:rPr>
          <w:rFonts w:ascii="Arial" w:hAnsi="Arial" w:cs="Arial"/>
        </w:rPr>
        <w:sectPr w:rsidR="00594333" w:rsidSect="006E4C1F">
          <w:pgSz w:w="12240" w:h="15840"/>
          <w:pgMar w:top="720" w:right="720" w:bottom="720" w:left="720" w:header="720" w:footer="720" w:gutter="0"/>
          <w:cols w:space="720"/>
          <w:docGrid w:linePitch="360"/>
        </w:sectPr>
      </w:pPr>
      <w:r>
        <w:rPr>
          <w:rFonts w:ascii="Arial" w:hAnsi="Arial" w:cs="Arial"/>
        </w:rPr>
        <w:t>Summer</w:t>
      </w:r>
      <w:bookmarkStart w:id="0" w:name="_GoBack"/>
      <w:bookmarkEnd w:id="0"/>
      <w:r w:rsidR="003F6F26">
        <w:rPr>
          <w:rFonts w:ascii="Arial" w:hAnsi="Arial" w:cs="Arial"/>
        </w:rPr>
        <w:t xml:space="preserve"> 2015</w:t>
      </w:r>
    </w:p>
    <w:p w:rsidR="00594333" w:rsidRDefault="00594333" w:rsidP="00594333">
      <w:pPr>
        <w:spacing w:after="0" w:line="240" w:lineRule="auto"/>
        <w:rPr>
          <w:rFonts w:ascii="Arial" w:hAnsi="Arial" w:cs="Arial"/>
        </w:rPr>
      </w:pPr>
    </w:p>
    <w:p w:rsidR="00AB0E76" w:rsidRDefault="00AB0E76" w:rsidP="001B6BC1">
      <w:pPr>
        <w:spacing w:after="0" w:line="240" w:lineRule="auto"/>
        <w:rPr>
          <w:rFonts w:ascii="Arial" w:hAnsi="Arial" w:cs="Arial"/>
        </w:rPr>
        <w:sectPr w:rsidR="00AB0E76" w:rsidSect="00AB0E76">
          <w:type w:val="continuous"/>
          <w:pgSz w:w="12240" w:h="15840"/>
          <w:pgMar w:top="720" w:right="720" w:bottom="720" w:left="720" w:header="720" w:footer="720" w:gutter="0"/>
          <w:cols w:num="3" w:sep="1" w:space="648" w:equalWidth="0">
            <w:col w:w="2016" w:space="648"/>
            <w:col w:w="3744" w:space="648"/>
            <w:col w:w="3744"/>
          </w:cols>
          <w:docGrid w:linePitch="360"/>
        </w:sectPr>
      </w:pPr>
    </w:p>
    <w:p w:rsidR="001B6BC1" w:rsidRDefault="001B6BC1" w:rsidP="001B6BC1">
      <w:pPr>
        <w:spacing w:after="0" w:line="240" w:lineRule="auto"/>
        <w:rPr>
          <w:rFonts w:ascii="Arial" w:hAnsi="Arial" w:cs="Arial"/>
        </w:rPr>
      </w:pPr>
    </w:p>
    <w:p w:rsidR="000C319D" w:rsidRDefault="000C319D" w:rsidP="00214E4E">
      <w:pPr>
        <w:autoSpaceDE w:val="0"/>
        <w:autoSpaceDN w:val="0"/>
        <w:adjustRightInd w:val="0"/>
        <w:spacing w:after="0" w:line="240" w:lineRule="auto"/>
        <w:rPr>
          <w:rFonts w:ascii="Verdana" w:hAnsi="Verdana" w:cs="Verdana"/>
          <w:color w:val="000000"/>
          <w:sz w:val="24"/>
          <w:szCs w:val="24"/>
        </w:rPr>
      </w:pPr>
    </w:p>
    <w:p w:rsidR="000C7DB5" w:rsidRDefault="000C7DB5" w:rsidP="00214E4E">
      <w:pPr>
        <w:autoSpaceDE w:val="0"/>
        <w:autoSpaceDN w:val="0"/>
        <w:adjustRightInd w:val="0"/>
        <w:spacing w:after="0" w:line="240" w:lineRule="auto"/>
        <w:rPr>
          <w:rFonts w:ascii="Verdana" w:hAnsi="Verdana" w:cs="Verdana"/>
          <w:color w:val="000000"/>
          <w:sz w:val="24"/>
          <w:szCs w:val="24"/>
        </w:rPr>
      </w:pPr>
    </w:p>
    <w:p w:rsidR="000C7DB5" w:rsidRDefault="000C7DB5" w:rsidP="00214E4E">
      <w:pPr>
        <w:autoSpaceDE w:val="0"/>
        <w:autoSpaceDN w:val="0"/>
        <w:adjustRightInd w:val="0"/>
        <w:spacing w:after="0" w:line="240" w:lineRule="auto"/>
        <w:rPr>
          <w:rFonts w:ascii="Verdana" w:hAnsi="Verdana" w:cs="Verdana"/>
          <w:color w:val="000000"/>
          <w:sz w:val="24"/>
          <w:szCs w:val="24"/>
        </w:rPr>
      </w:pPr>
    </w:p>
    <w:p w:rsidR="00CE7D12" w:rsidRDefault="00CE7D12" w:rsidP="00214E4E">
      <w:pPr>
        <w:autoSpaceDE w:val="0"/>
        <w:autoSpaceDN w:val="0"/>
        <w:adjustRightInd w:val="0"/>
        <w:spacing w:after="0" w:line="240" w:lineRule="auto"/>
        <w:rPr>
          <w:rFonts w:ascii="Times New Roman" w:hAnsi="Times New Roman" w:cs="Times New Roman"/>
          <w:color w:val="000000"/>
          <w:sz w:val="16"/>
          <w:szCs w:val="16"/>
        </w:rPr>
      </w:pPr>
    </w:p>
    <w:p w:rsidR="00812D6E" w:rsidRDefault="00812D6E" w:rsidP="00214E4E">
      <w:pPr>
        <w:autoSpaceDE w:val="0"/>
        <w:autoSpaceDN w:val="0"/>
        <w:adjustRightInd w:val="0"/>
        <w:spacing w:after="0" w:line="240" w:lineRule="auto"/>
        <w:rPr>
          <w:rFonts w:ascii="Times New Roman" w:hAnsi="Times New Roman" w:cs="Times New Roman"/>
          <w:color w:val="000000"/>
          <w:sz w:val="16"/>
          <w:szCs w:val="16"/>
        </w:rPr>
      </w:pPr>
    </w:p>
    <w:p w:rsidR="001D6C6A" w:rsidRPr="00883D80" w:rsidRDefault="00CE7D12" w:rsidP="00214E4E">
      <w:pPr>
        <w:autoSpaceDE w:val="0"/>
        <w:autoSpaceDN w:val="0"/>
        <w:adjustRightInd w:val="0"/>
        <w:spacing w:after="0" w:line="240" w:lineRule="auto"/>
        <w:rPr>
          <w:rStyle w:val="Strong"/>
          <w:rFonts w:ascii="Verdana" w:hAnsi="Verdana"/>
          <w:color w:val="3D3D3D"/>
          <w:sz w:val="20"/>
          <w:szCs w:val="20"/>
        </w:rPr>
      </w:pPr>
      <w:r w:rsidRPr="00883D80">
        <w:rPr>
          <w:rStyle w:val="Strong"/>
          <w:rFonts w:ascii="Verdana" w:hAnsi="Verdana"/>
          <w:color w:val="3D3D3D"/>
          <w:sz w:val="20"/>
          <w:szCs w:val="20"/>
        </w:rPr>
        <w:t xml:space="preserve">Mission </w:t>
      </w:r>
      <w:r w:rsidR="001D6C6A" w:rsidRPr="00883D80">
        <w:rPr>
          <w:rStyle w:val="Strong"/>
          <w:rFonts w:ascii="Verdana" w:hAnsi="Verdana"/>
          <w:color w:val="3D3D3D"/>
          <w:sz w:val="20"/>
          <w:szCs w:val="20"/>
        </w:rPr>
        <w:t>S</w:t>
      </w:r>
      <w:r w:rsidRPr="00883D80">
        <w:rPr>
          <w:rStyle w:val="Strong"/>
          <w:rFonts w:ascii="Verdana" w:hAnsi="Verdana"/>
          <w:color w:val="3D3D3D"/>
          <w:sz w:val="20"/>
          <w:szCs w:val="20"/>
        </w:rPr>
        <w:t>tatement:</w:t>
      </w:r>
    </w:p>
    <w:p w:rsidR="00CE7D12" w:rsidRPr="00883D80" w:rsidRDefault="00CE7D12" w:rsidP="00214E4E">
      <w:pPr>
        <w:autoSpaceDE w:val="0"/>
        <w:autoSpaceDN w:val="0"/>
        <w:adjustRightInd w:val="0"/>
        <w:spacing w:after="0" w:line="240" w:lineRule="auto"/>
        <w:rPr>
          <w:rFonts w:ascii="Verdana" w:hAnsi="Verdana" w:cs="Times New Roman"/>
          <w:color w:val="000000"/>
          <w:sz w:val="20"/>
          <w:szCs w:val="20"/>
        </w:rPr>
      </w:pPr>
      <w:r w:rsidRPr="00883D80">
        <w:rPr>
          <w:rFonts w:ascii="Verdana" w:hAnsi="Verdana"/>
          <w:color w:val="3D3D3D"/>
          <w:sz w:val="20"/>
          <w:szCs w:val="20"/>
        </w:rPr>
        <w:t>Providing, promoting and coordinating breastfeeding education, support and evaluation through local coalitions, health care providers, educational institutions, and other interested individuals.</w:t>
      </w:r>
    </w:p>
    <w:p w:rsidR="00CE7D12" w:rsidRPr="00883D80" w:rsidRDefault="00CE7D12" w:rsidP="00214E4E">
      <w:pPr>
        <w:autoSpaceDE w:val="0"/>
        <w:autoSpaceDN w:val="0"/>
        <w:adjustRightInd w:val="0"/>
        <w:spacing w:after="0" w:line="240" w:lineRule="auto"/>
        <w:rPr>
          <w:rFonts w:ascii="Verdana" w:hAnsi="Verdana" w:cs="Times New Roman"/>
          <w:color w:val="000000"/>
          <w:sz w:val="20"/>
          <w:szCs w:val="20"/>
        </w:rPr>
      </w:pPr>
    </w:p>
    <w:p w:rsidR="00214E4E" w:rsidRPr="00883D80" w:rsidRDefault="00214E4E" w:rsidP="00272ED9">
      <w:pPr>
        <w:autoSpaceDE w:val="0"/>
        <w:autoSpaceDN w:val="0"/>
        <w:adjustRightInd w:val="0"/>
        <w:spacing w:after="0" w:line="240" w:lineRule="auto"/>
        <w:rPr>
          <w:rFonts w:ascii="Verdana" w:hAnsi="Verdana" w:cs="Times New Roman"/>
          <w:color w:val="585858"/>
          <w:sz w:val="20"/>
          <w:szCs w:val="20"/>
        </w:rPr>
      </w:pPr>
      <w:r w:rsidRPr="00883D80">
        <w:rPr>
          <w:rFonts w:ascii="Verdana" w:hAnsi="Verdana" w:cs="Times New Roman"/>
          <w:color w:val="585858"/>
          <w:sz w:val="20"/>
          <w:szCs w:val="20"/>
        </w:rPr>
        <w:t xml:space="preserve">Information provided </w:t>
      </w:r>
      <w:r w:rsidR="00883D80" w:rsidRPr="00883D80">
        <w:rPr>
          <w:rFonts w:ascii="Verdana" w:hAnsi="Verdana" w:cs="Times New Roman"/>
          <w:color w:val="585858"/>
          <w:sz w:val="20"/>
          <w:szCs w:val="20"/>
        </w:rPr>
        <w:t xml:space="preserve">and distributed </w:t>
      </w:r>
      <w:r w:rsidRPr="00883D80">
        <w:rPr>
          <w:rFonts w:ascii="Verdana" w:hAnsi="Verdana" w:cs="Times New Roman"/>
          <w:color w:val="585858"/>
          <w:sz w:val="20"/>
          <w:szCs w:val="20"/>
        </w:rPr>
        <w:t>by</w:t>
      </w:r>
      <w:r w:rsidR="00883D80" w:rsidRPr="00883D80">
        <w:rPr>
          <w:rFonts w:ascii="Verdana" w:hAnsi="Verdana" w:cs="Times New Roman"/>
          <w:color w:val="585858"/>
          <w:sz w:val="20"/>
          <w:szCs w:val="20"/>
        </w:rPr>
        <w:t xml:space="preserve"> the</w:t>
      </w:r>
      <w:r w:rsidRPr="00883D80">
        <w:rPr>
          <w:rFonts w:ascii="Verdana" w:hAnsi="Verdana" w:cs="Times New Roman"/>
          <w:color w:val="585858"/>
          <w:sz w:val="20"/>
          <w:szCs w:val="20"/>
        </w:rPr>
        <w:t xml:space="preserve"> </w:t>
      </w:r>
      <w:r w:rsidR="00AB0E76" w:rsidRPr="00883D80">
        <w:rPr>
          <w:rFonts w:ascii="Verdana" w:hAnsi="Verdana" w:cs="Times New Roman"/>
          <w:b/>
          <w:bCs/>
          <w:color w:val="585858"/>
          <w:sz w:val="20"/>
          <w:szCs w:val="20"/>
        </w:rPr>
        <w:t>Iowa</w:t>
      </w:r>
      <w:r w:rsidRPr="00883D80">
        <w:rPr>
          <w:rFonts w:ascii="Verdana" w:hAnsi="Verdana" w:cs="Times New Roman"/>
          <w:b/>
          <w:bCs/>
          <w:color w:val="585858"/>
          <w:sz w:val="20"/>
          <w:szCs w:val="20"/>
        </w:rPr>
        <w:t xml:space="preserve"> </w:t>
      </w:r>
      <w:r w:rsidR="00272ED9" w:rsidRPr="00883D80">
        <w:rPr>
          <w:rFonts w:ascii="Verdana" w:hAnsi="Verdana" w:cs="Times New Roman"/>
          <w:b/>
          <w:bCs/>
          <w:color w:val="585858"/>
          <w:sz w:val="20"/>
          <w:szCs w:val="20"/>
        </w:rPr>
        <w:t xml:space="preserve">Breastfeeding Coalition </w:t>
      </w:r>
    </w:p>
    <w:p w:rsidR="00E73B42" w:rsidRPr="00883D80" w:rsidRDefault="00E73B42" w:rsidP="001B6BC1">
      <w:pPr>
        <w:spacing w:after="0" w:line="240" w:lineRule="auto"/>
        <w:rPr>
          <w:rFonts w:ascii="Verdana" w:hAnsi="Verdana" w:cs="Arial"/>
          <w:sz w:val="20"/>
          <w:szCs w:val="20"/>
        </w:rPr>
      </w:pPr>
    </w:p>
    <w:p w:rsidR="00E73B42" w:rsidRPr="00883D80" w:rsidRDefault="00DE2120" w:rsidP="001B6BC1">
      <w:pPr>
        <w:spacing w:after="0" w:line="240" w:lineRule="auto"/>
        <w:rPr>
          <w:rFonts w:ascii="Verdana" w:hAnsi="Verdana" w:cs="Arial"/>
          <w:sz w:val="20"/>
          <w:szCs w:val="20"/>
        </w:rPr>
      </w:pPr>
      <w:r w:rsidRPr="00883D80">
        <w:rPr>
          <w:rFonts w:ascii="Verdana" w:hAnsi="Verdana" w:cs="Arial"/>
          <w:sz w:val="20"/>
          <w:szCs w:val="20"/>
        </w:rPr>
        <w:t>Iowa Breastfeeding Coalition Board Members</w:t>
      </w:r>
      <w:r w:rsidR="008D3965" w:rsidRPr="00883D80">
        <w:rPr>
          <w:rFonts w:ascii="Verdana" w:hAnsi="Verdana" w:cs="Arial"/>
          <w:sz w:val="20"/>
          <w:szCs w:val="20"/>
        </w:rPr>
        <w:t>:</w:t>
      </w:r>
    </w:p>
    <w:p w:rsidR="005B72EC" w:rsidRDefault="00DE2120" w:rsidP="00DE2120">
      <w:pPr>
        <w:pStyle w:val="ListParagraph"/>
        <w:numPr>
          <w:ilvl w:val="0"/>
          <w:numId w:val="1"/>
        </w:numPr>
        <w:spacing w:after="0" w:line="240" w:lineRule="auto"/>
        <w:rPr>
          <w:rFonts w:ascii="Verdana" w:hAnsi="Verdana" w:cs="Arial"/>
          <w:sz w:val="20"/>
          <w:szCs w:val="20"/>
        </w:rPr>
      </w:pPr>
      <w:r w:rsidRPr="00883D80">
        <w:rPr>
          <w:rFonts w:ascii="Verdana" w:hAnsi="Verdana" w:cs="Arial"/>
          <w:sz w:val="20"/>
          <w:szCs w:val="20"/>
        </w:rPr>
        <w:t>Co-Chair, Julie Cutler,</w:t>
      </w:r>
    </w:p>
    <w:p w:rsidR="00AE57FF" w:rsidRPr="005B72EC" w:rsidRDefault="00DE2120" w:rsidP="005B72EC">
      <w:pPr>
        <w:spacing w:after="0" w:line="240" w:lineRule="auto"/>
        <w:ind w:firstLine="360"/>
        <w:rPr>
          <w:rFonts w:ascii="Verdana" w:hAnsi="Verdana" w:cs="Arial"/>
          <w:sz w:val="20"/>
          <w:szCs w:val="20"/>
        </w:rPr>
      </w:pPr>
      <w:r w:rsidRPr="005B72EC">
        <w:rPr>
          <w:rFonts w:ascii="Verdana" w:hAnsi="Verdana" w:cs="Arial"/>
          <w:sz w:val="20"/>
          <w:szCs w:val="20"/>
        </w:rPr>
        <w:t>RN, MSN, IBCLC, RL</w:t>
      </w:r>
      <w:r w:rsidR="00BC132C" w:rsidRPr="005B72EC">
        <w:rPr>
          <w:rFonts w:ascii="Verdana" w:hAnsi="Verdana" w:cs="Arial"/>
          <w:sz w:val="20"/>
          <w:szCs w:val="20"/>
        </w:rPr>
        <w:t>C</w:t>
      </w:r>
      <w:r w:rsidRPr="005B72EC">
        <w:rPr>
          <w:rFonts w:ascii="Verdana" w:hAnsi="Verdana" w:cs="Arial"/>
          <w:sz w:val="20"/>
          <w:szCs w:val="20"/>
        </w:rPr>
        <w:t xml:space="preserve">, </w:t>
      </w:r>
    </w:p>
    <w:p w:rsidR="00DE2120" w:rsidRPr="005B72EC" w:rsidRDefault="00DE2120" w:rsidP="00DE2120">
      <w:pPr>
        <w:pStyle w:val="ListParagraph"/>
        <w:numPr>
          <w:ilvl w:val="0"/>
          <w:numId w:val="1"/>
        </w:numPr>
        <w:spacing w:after="0" w:line="240" w:lineRule="auto"/>
        <w:rPr>
          <w:rFonts w:ascii="Verdana" w:hAnsi="Verdana" w:cs="Arial"/>
          <w:sz w:val="20"/>
          <w:szCs w:val="20"/>
        </w:rPr>
      </w:pPr>
      <w:r w:rsidRPr="00883D80">
        <w:rPr>
          <w:rFonts w:ascii="Verdana" w:hAnsi="Verdana" w:cs="Arial"/>
          <w:sz w:val="20"/>
          <w:szCs w:val="20"/>
        </w:rPr>
        <w:t xml:space="preserve">Co-Chair, </w:t>
      </w:r>
      <w:r w:rsidR="005B72EC">
        <w:rPr>
          <w:rFonts w:ascii="Verdana" w:hAnsi="Verdana" w:cs="Arial"/>
          <w:sz w:val="20"/>
          <w:szCs w:val="20"/>
        </w:rPr>
        <w:t>Liz Neighbors, RN, BSN, IBCLC-RLC</w:t>
      </w:r>
    </w:p>
    <w:p w:rsidR="00AE57FF" w:rsidRPr="00883D80" w:rsidRDefault="0004322F" w:rsidP="0004322F">
      <w:pPr>
        <w:pStyle w:val="ListParagraph"/>
        <w:numPr>
          <w:ilvl w:val="0"/>
          <w:numId w:val="1"/>
        </w:numPr>
        <w:spacing w:after="0" w:line="240" w:lineRule="auto"/>
        <w:rPr>
          <w:rFonts w:ascii="Verdana" w:hAnsi="Verdana" w:cs="Arial"/>
          <w:sz w:val="20"/>
          <w:szCs w:val="20"/>
        </w:rPr>
      </w:pPr>
      <w:r w:rsidRPr="00883D80">
        <w:rPr>
          <w:rFonts w:ascii="Verdana" w:hAnsi="Verdana" w:cs="Arial"/>
          <w:sz w:val="20"/>
          <w:szCs w:val="20"/>
        </w:rPr>
        <w:t>Secretary, LeeAnn Albright, RN, IBCLC, R</w:t>
      </w:r>
      <w:r w:rsidR="00883D80" w:rsidRPr="00883D80">
        <w:rPr>
          <w:rFonts w:ascii="Verdana" w:hAnsi="Verdana" w:cs="Arial"/>
          <w:sz w:val="20"/>
          <w:szCs w:val="20"/>
        </w:rPr>
        <w:t>LC</w:t>
      </w:r>
      <w:r w:rsidRPr="00883D80">
        <w:rPr>
          <w:rFonts w:ascii="Verdana" w:hAnsi="Verdana" w:cs="Arial"/>
          <w:sz w:val="20"/>
          <w:szCs w:val="20"/>
        </w:rPr>
        <w:t xml:space="preserve"> </w:t>
      </w:r>
    </w:p>
    <w:p w:rsidR="005B72EC" w:rsidRDefault="0004322F" w:rsidP="0004322F">
      <w:pPr>
        <w:pStyle w:val="ListParagraph"/>
        <w:numPr>
          <w:ilvl w:val="0"/>
          <w:numId w:val="1"/>
        </w:numPr>
        <w:spacing w:after="0" w:line="240" w:lineRule="auto"/>
        <w:rPr>
          <w:rFonts w:ascii="Verdana" w:hAnsi="Verdana" w:cs="Arial"/>
          <w:sz w:val="20"/>
          <w:szCs w:val="20"/>
        </w:rPr>
      </w:pPr>
      <w:r w:rsidRPr="005B72EC">
        <w:rPr>
          <w:rFonts w:ascii="Verdana" w:hAnsi="Verdana" w:cs="Arial"/>
          <w:sz w:val="20"/>
          <w:szCs w:val="20"/>
        </w:rPr>
        <w:t>Treasurer,</w:t>
      </w:r>
      <w:r w:rsidR="005B72EC">
        <w:rPr>
          <w:rFonts w:ascii="Verdana" w:hAnsi="Verdana" w:cs="Arial"/>
          <w:sz w:val="20"/>
          <w:szCs w:val="20"/>
        </w:rPr>
        <w:t xml:space="preserve"> Beth Buchholtz</w:t>
      </w:r>
      <w:r w:rsidR="00F632C6">
        <w:rPr>
          <w:rFonts w:ascii="Verdana" w:hAnsi="Verdana" w:cs="Arial"/>
          <w:sz w:val="20"/>
          <w:szCs w:val="20"/>
        </w:rPr>
        <w:t>,</w:t>
      </w:r>
    </w:p>
    <w:p w:rsidR="005B72EC" w:rsidRPr="005B72EC" w:rsidRDefault="00F632C6" w:rsidP="005B72EC">
      <w:pPr>
        <w:spacing w:after="0" w:line="240" w:lineRule="auto"/>
        <w:ind w:left="360"/>
        <w:rPr>
          <w:rFonts w:ascii="Verdana" w:hAnsi="Verdana" w:cs="Arial"/>
          <w:sz w:val="20"/>
          <w:szCs w:val="20"/>
        </w:rPr>
      </w:pPr>
      <w:r>
        <w:rPr>
          <w:rFonts w:ascii="Verdana" w:hAnsi="Verdana" w:cs="Arial"/>
          <w:sz w:val="20"/>
          <w:szCs w:val="20"/>
        </w:rPr>
        <w:t>RN, IBCLC, RLC</w:t>
      </w:r>
    </w:p>
    <w:p w:rsidR="006F248A" w:rsidRPr="005B72EC" w:rsidRDefault="0013711C" w:rsidP="0004322F">
      <w:pPr>
        <w:pStyle w:val="ListParagraph"/>
        <w:numPr>
          <w:ilvl w:val="0"/>
          <w:numId w:val="1"/>
        </w:numPr>
        <w:spacing w:after="0" w:line="240" w:lineRule="auto"/>
        <w:rPr>
          <w:rFonts w:ascii="Verdana" w:hAnsi="Verdana" w:cs="Arial"/>
          <w:sz w:val="20"/>
          <w:szCs w:val="20"/>
        </w:rPr>
      </w:pPr>
      <w:r w:rsidRPr="005B72EC">
        <w:rPr>
          <w:rFonts w:ascii="Verdana" w:hAnsi="Verdana" w:cs="Arial"/>
          <w:sz w:val="20"/>
          <w:szCs w:val="20"/>
        </w:rPr>
        <w:t xml:space="preserve">Membership, Angela </w:t>
      </w:r>
      <w:proofErr w:type="spellStart"/>
      <w:r w:rsidRPr="005B72EC">
        <w:rPr>
          <w:rFonts w:ascii="Verdana" w:hAnsi="Verdana" w:cs="Arial"/>
          <w:sz w:val="20"/>
          <w:szCs w:val="20"/>
        </w:rPr>
        <w:t>Swieter</w:t>
      </w:r>
      <w:proofErr w:type="spellEnd"/>
      <w:r w:rsidRPr="005B72EC">
        <w:rPr>
          <w:rFonts w:ascii="Verdana" w:hAnsi="Verdana" w:cs="Arial"/>
          <w:sz w:val="20"/>
          <w:szCs w:val="20"/>
        </w:rPr>
        <w:t xml:space="preserve">, </w:t>
      </w:r>
      <w:r w:rsidRPr="005B72EC">
        <w:rPr>
          <w:rFonts w:ascii="Verdana" w:eastAsia="Times New Roman" w:hAnsi="Verdana"/>
          <w:sz w:val="20"/>
          <w:szCs w:val="20"/>
        </w:rPr>
        <w:t xml:space="preserve">RN, BSN, IBCLC, </w:t>
      </w:r>
      <w:r w:rsidR="00D030AA">
        <w:rPr>
          <w:rFonts w:ascii="Verdana" w:eastAsia="Times New Roman" w:hAnsi="Verdana"/>
          <w:sz w:val="20"/>
          <w:szCs w:val="20"/>
        </w:rPr>
        <w:t xml:space="preserve">RLC, </w:t>
      </w:r>
      <w:r w:rsidRPr="005B72EC">
        <w:rPr>
          <w:rFonts w:ascii="Verdana" w:eastAsia="Times New Roman" w:hAnsi="Verdana"/>
          <w:sz w:val="20"/>
          <w:szCs w:val="20"/>
        </w:rPr>
        <w:t>ICD</w:t>
      </w:r>
      <w:r w:rsidR="005F57F0" w:rsidRPr="005B72EC">
        <w:rPr>
          <w:rFonts w:ascii="Verdana" w:eastAsia="Times New Roman" w:hAnsi="Verdana"/>
          <w:sz w:val="20"/>
          <w:szCs w:val="20"/>
        </w:rPr>
        <w:t>,</w:t>
      </w:r>
      <w:r w:rsidR="00883D80" w:rsidRPr="005B72EC">
        <w:rPr>
          <w:rFonts w:ascii="Verdana" w:eastAsia="Times New Roman" w:hAnsi="Verdana"/>
          <w:sz w:val="20"/>
          <w:szCs w:val="20"/>
        </w:rPr>
        <w:t xml:space="preserve"> ICPE, ICPD</w:t>
      </w:r>
    </w:p>
    <w:p w:rsidR="005B72EC" w:rsidRPr="00883D80" w:rsidRDefault="005B72EC" w:rsidP="005B72EC">
      <w:pPr>
        <w:pStyle w:val="ListParagraph"/>
        <w:numPr>
          <w:ilvl w:val="0"/>
          <w:numId w:val="1"/>
        </w:numPr>
        <w:spacing w:after="0" w:line="240" w:lineRule="auto"/>
        <w:rPr>
          <w:rFonts w:ascii="Verdana" w:hAnsi="Verdana" w:cs="Arial"/>
          <w:sz w:val="20"/>
          <w:szCs w:val="20"/>
        </w:rPr>
      </w:pPr>
      <w:r>
        <w:rPr>
          <w:rFonts w:ascii="Verdana" w:eastAsia="Times New Roman" w:hAnsi="Verdana"/>
          <w:sz w:val="20"/>
          <w:szCs w:val="20"/>
        </w:rPr>
        <w:t xml:space="preserve">Website Administrator, </w:t>
      </w:r>
      <w:r w:rsidRPr="00883D80">
        <w:rPr>
          <w:rFonts w:ascii="Verdana" w:hAnsi="Verdana" w:cs="Arial"/>
          <w:sz w:val="20"/>
          <w:szCs w:val="20"/>
        </w:rPr>
        <w:t>Ma</w:t>
      </w:r>
      <w:r w:rsidR="00D030AA">
        <w:rPr>
          <w:rFonts w:ascii="Verdana" w:hAnsi="Verdana" w:cs="Arial"/>
          <w:sz w:val="20"/>
          <w:szCs w:val="20"/>
        </w:rPr>
        <w:t>rieta Boberg, MS, RD, LD, IBCLC, RLC</w:t>
      </w:r>
    </w:p>
    <w:p w:rsidR="00AE57FF" w:rsidRPr="006F248A" w:rsidRDefault="00AE57FF" w:rsidP="001B6BC1">
      <w:pPr>
        <w:pStyle w:val="ListParagraph"/>
        <w:numPr>
          <w:ilvl w:val="0"/>
          <w:numId w:val="1"/>
        </w:numPr>
        <w:spacing w:after="0" w:line="240" w:lineRule="auto"/>
        <w:rPr>
          <w:rFonts w:cs="Arial"/>
          <w:sz w:val="20"/>
          <w:szCs w:val="20"/>
        </w:rPr>
      </w:pPr>
      <w:r w:rsidRPr="006F248A">
        <w:rPr>
          <w:rFonts w:ascii="Verdana" w:hAnsi="Verdana" w:cs="Arial"/>
          <w:sz w:val="20"/>
          <w:szCs w:val="20"/>
        </w:rPr>
        <w:t>Newsletter editor, Holly</w:t>
      </w:r>
    </w:p>
    <w:p w:rsidR="00CE7D12" w:rsidRPr="00883D80" w:rsidRDefault="0013711C" w:rsidP="00AE57FF">
      <w:pPr>
        <w:spacing w:after="0" w:line="240" w:lineRule="auto"/>
        <w:ind w:left="360"/>
        <w:rPr>
          <w:rFonts w:cs="Arial"/>
          <w:sz w:val="20"/>
          <w:szCs w:val="20"/>
        </w:rPr>
      </w:pPr>
      <w:r w:rsidRPr="00883D80">
        <w:rPr>
          <w:rFonts w:ascii="Verdana" w:hAnsi="Verdana" w:cs="Arial"/>
          <w:sz w:val="20"/>
          <w:szCs w:val="20"/>
        </w:rPr>
        <w:t>Szcodronski, RD, LD, CBE</w:t>
      </w:r>
    </w:p>
    <w:p w:rsidR="008D3965" w:rsidRDefault="008D3965" w:rsidP="00546E39">
      <w:pPr>
        <w:spacing w:after="0" w:line="240" w:lineRule="auto"/>
        <w:rPr>
          <w:rFonts w:ascii="Verdana" w:hAnsi="Verdana" w:cs="Arial"/>
          <w:b/>
          <w:sz w:val="20"/>
          <w:szCs w:val="20"/>
        </w:rPr>
      </w:pPr>
    </w:p>
    <w:p w:rsidR="00812D6E" w:rsidRPr="00883D80" w:rsidRDefault="00812D6E" w:rsidP="00546E39">
      <w:pPr>
        <w:spacing w:after="0" w:line="240" w:lineRule="auto"/>
        <w:rPr>
          <w:rFonts w:ascii="Verdana" w:hAnsi="Verdana" w:cs="Arial"/>
          <w:b/>
          <w:sz w:val="20"/>
          <w:szCs w:val="20"/>
        </w:rPr>
      </w:pPr>
    </w:p>
    <w:p w:rsidR="00812D6E" w:rsidRPr="00812D6E" w:rsidRDefault="00812D6E" w:rsidP="00812D6E">
      <w:pPr>
        <w:spacing w:after="0" w:line="240" w:lineRule="auto"/>
        <w:rPr>
          <w:rFonts w:ascii="Verdana" w:hAnsi="Verdana" w:cs="Arial"/>
          <w:sz w:val="20"/>
          <w:szCs w:val="20"/>
        </w:rPr>
      </w:pPr>
      <w:r w:rsidRPr="00812D6E">
        <w:rPr>
          <w:rFonts w:ascii="Verdana" w:hAnsi="Verdana" w:cs="Arial"/>
          <w:sz w:val="20"/>
          <w:szCs w:val="20"/>
        </w:rPr>
        <w:t>Do you have a specific breastfeeding topic or resource that you want to know more about?  Send</w:t>
      </w:r>
      <w:r>
        <w:rPr>
          <w:rFonts w:ascii="Verdana" w:hAnsi="Verdana" w:cs="Arial"/>
          <w:sz w:val="20"/>
          <w:szCs w:val="20"/>
        </w:rPr>
        <w:t xml:space="preserve"> </w:t>
      </w:r>
      <w:r w:rsidRPr="00812D6E">
        <w:rPr>
          <w:rFonts w:ascii="Verdana" w:hAnsi="Verdana" w:cs="Arial"/>
          <w:sz w:val="20"/>
          <w:szCs w:val="20"/>
        </w:rPr>
        <w:t>ideas to Holly at:</w:t>
      </w:r>
    </w:p>
    <w:p w:rsidR="00812D6E" w:rsidRDefault="003156B7" w:rsidP="00812D6E">
      <w:pPr>
        <w:spacing w:after="0" w:line="240" w:lineRule="auto"/>
        <w:rPr>
          <w:rFonts w:ascii="Verdana" w:hAnsi="Verdana" w:cs="Arial"/>
          <w:sz w:val="18"/>
          <w:szCs w:val="18"/>
        </w:rPr>
      </w:pPr>
      <w:hyperlink r:id="rId11" w:history="1">
        <w:r w:rsidR="00812D6E" w:rsidRPr="00CD6EC8">
          <w:rPr>
            <w:rStyle w:val="Hyperlink"/>
            <w:rFonts w:ascii="Verdana" w:hAnsi="Verdana" w:cs="Arial"/>
            <w:sz w:val="18"/>
            <w:szCs w:val="18"/>
          </w:rPr>
          <w:t>holly.szcodronski@idph.iowa.gov</w:t>
        </w:r>
      </w:hyperlink>
    </w:p>
    <w:p w:rsidR="00546E39" w:rsidRDefault="00AA2A5F" w:rsidP="00546E39">
      <w:pPr>
        <w:spacing w:after="0" w:line="240" w:lineRule="auto"/>
        <w:rPr>
          <w:rFonts w:ascii="Verdana" w:hAnsi="Verdana" w:cs="Arial"/>
          <w:b/>
        </w:rPr>
      </w:pPr>
      <w:r>
        <w:rPr>
          <w:rFonts w:ascii="Verdana" w:hAnsi="Verdana" w:cs="Arial"/>
          <w:b/>
        </w:rPr>
        <w:lastRenderedPageBreak/>
        <w:t>Welcome to our P</w:t>
      </w:r>
      <w:r w:rsidR="00546E39" w:rsidRPr="00546E39">
        <w:rPr>
          <w:rFonts w:ascii="Verdana" w:hAnsi="Verdana" w:cs="Arial"/>
          <w:b/>
        </w:rPr>
        <w:t xml:space="preserve">remier </w:t>
      </w:r>
      <w:r w:rsidR="00850597">
        <w:rPr>
          <w:rFonts w:ascii="Verdana" w:hAnsi="Verdana" w:cs="Arial"/>
          <w:b/>
        </w:rPr>
        <w:t xml:space="preserve">Year </w:t>
      </w:r>
      <w:r w:rsidR="00546E39" w:rsidRPr="00546E39">
        <w:rPr>
          <w:rFonts w:ascii="Verdana" w:hAnsi="Verdana" w:cs="Arial"/>
          <w:b/>
        </w:rPr>
        <w:t>of Iowa Breastfeeding Health</w:t>
      </w:r>
      <w:r w:rsidR="00CA14EA">
        <w:rPr>
          <w:rFonts w:ascii="Verdana" w:hAnsi="Verdana" w:cs="Arial"/>
          <w:b/>
        </w:rPr>
        <w:t>!!!</w:t>
      </w:r>
    </w:p>
    <w:p w:rsidR="00233AF2" w:rsidRDefault="00546E39" w:rsidP="00546E39">
      <w:pPr>
        <w:spacing w:after="0" w:line="240" w:lineRule="auto"/>
        <w:rPr>
          <w:rFonts w:ascii="Verdana" w:hAnsi="Verdana" w:cs="Arial"/>
        </w:rPr>
      </w:pPr>
      <w:r w:rsidRPr="00546E39">
        <w:rPr>
          <w:rFonts w:ascii="Verdana" w:hAnsi="Verdana" w:cs="Arial"/>
        </w:rPr>
        <w:t>If you are an</w:t>
      </w:r>
      <w:r>
        <w:rPr>
          <w:rFonts w:ascii="Verdana" w:hAnsi="Verdana" w:cs="Arial"/>
        </w:rPr>
        <w:t xml:space="preserve"> </w:t>
      </w:r>
      <w:r w:rsidRPr="00546E39">
        <w:rPr>
          <w:rFonts w:ascii="Verdana" w:hAnsi="Verdana" w:cs="Arial"/>
        </w:rPr>
        <w:t>Iowa Breastfeeding Coalition</w:t>
      </w:r>
    </w:p>
    <w:p w:rsidR="00546E39" w:rsidRPr="00546E39" w:rsidRDefault="00546E39" w:rsidP="00546E39">
      <w:pPr>
        <w:spacing w:after="0" w:line="240" w:lineRule="auto"/>
        <w:rPr>
          <w:rFonts w:ascii="Verdana" w:hAnsi="Verdana" w:cs="Arial"/>
        </w:rPr>
      </w:pPr>
      <w:r>
        <w:rPr>
          <w:rFonts w:ascii="Verdana" w:hAnsi="Verdana" w:cs="Arial"/>
        </w:rPr>
        <w:t>(IBC)</w:t>
      </w:r>
      <w:r w:rsidRPr="00546E39">
        <w:rPr>
          <w:rFonts w:ascii="Verdana" w:hAnsi="Verdana" w:cs="Arial"/>
        </w:rPr>
        <w:t xml:space="preserve"> member </w:t>
      </w:r>
      <w:r>
        <w:rPr>
          <w:rFonts w:ascii="Verdana" w:hAnsi="Verdana" w:cs="Arial"/>
        </w:rPr>
        <w:t>you will automatically receive this newsletter</w:t>
      </w:r>
      <w:r w:rsidR="00770BDC">
        <w:rPr>
          <w:rFonts w:ascii="Verdana" w:hAnsi="Verdana" w:cs="Arial"/>
        </w:rPr>
        <w:t>.</w:t>
      </w:r>
      <w:r>
        <w:rPr>
          <w:rFonts w:ascii="Verdana" w:hAnsi="Verdana" w:cs="Arial"/>
        </w:rPr>
        <w:t xml:space="preserve">  If you are not an IBC member and would like to subscribe to the newsletter you can do so by </w:t>
      </w:r>
      <w:r w:rsidR="0015238A">
        <w:rPr>
          <w:rFonts w:ascii="Verdana" w:hAnsi="Verdana" w:cs="Arial"/>
        </w:rPr>
        <w:t>emailing Holly.  Please include your name, email and phone.</w:t>
      </w:r>
    </w:p>
    <w:p w:rsidR="0015238A" w:rsidRDefault="003156B7" w:rsidP="0015238A">
      <w:pPr>
        <w:spacing w:after="0" w:line="240" w:lineRule="auto"/>
        <w:rPr>
          <w:rFonts w:cs="Arial"/>
        </w:rPr>
      </w:pPr>
      <w:hyperlink r:id="rId12" w:history="1">
        <w:r w:rsidR="00883D80" w:rsidRPr="00477198">
          <w:rPr>
            <w:rStyle w:val="Hyperlink"/>
            <w:rFonts w:cs="Arial"/>
          </w:rPr>
          <w:t>holly.szcodronski@idph.iowa.gov</w:t>
        </w:r>
      </w:hyperlink>
    </w:p>
    <w:p w:rsidR="00546E39" w:rsidRDefault="00546E39" w:rsidP="00BF0E76">
      <w:pPr>
        <w:autoSpaceDE w:val="0"/>
        <w:autoSpaceDN w:val="0"/>
        <w:adjustRightInd w:val="0"/>
        <w:spacing w:after="0" w:line="240" w:lineRule="auto"/>
        <w:rPr>
          <w:rFonts w:ascii="Verdana" w:hAnsi="Verdana" w:cs="Verdana"/>
          <w:bCs/>
          <w:color w:val="000000"/>
        </w:rPr>
      </w:pPr>
    </w:p>
    <w:p w:rsidR="0057205A" w:rsidRPr="003B6CC8" w:rsidRDefault="003B6CC8" w:rsidP="00BF0E76">
      <w:pPr>
        <w:autoSpaceDE w:val="0"/>
        <w:autoSpaceDN w:val="0"/>
        <w:adjustRightInd w:val="0"/>
        <w:spacing w:after="0" w:line="240" w:lineRule="auto"/>
        <w:rPr>
          <w:rFonts w:ascii="Verdana" w:hAnsi="Verdana" w:cs="Verdana"/>
          <w:b/>
          <w:bCs/>
          <w:color w:val="000000"/>
        </w:rPr>
      </w:pPr>
      <w:r w:rsidRPr="003B6CC8">
        <w:rPr>
          <w:rFonts w:ascii="Verdana" w:hAnsi="Verdana" w:cs="Verdana"/>
          <w:b/>
          <w:bCs/>
          <w:color w:val="000000"/>
        </w:rPr>
        <w:t xml:space="preserve">Safety of Insect Repellant </w:t>
      </w:r>
      <w:r>
        <w:rPr>
          <w:rFonts w:ascii="Verdana" w:hAnsi="Verdana" w:cs="Verdana"/>
          <w:b/>
          <w:bCs/>
          <w:color w:val="000000"/>
        </w:rPr>
        <w:t xml:space="preserve">Sprays for </w:t>
      </w:r>
    </w:p>
    <w:p w:rsidR="007D5719" w:rsidRPr="005248EA" w:rsidRDefault="005248EA" w:rsidP="00BF0E76">
      <w:pPr>
        <w:autoSpaceDE w:val="0"/>
        <w:autoSpaceDN w:val="0"/>
        <w:adjustRightInd w:val="0"/>
        <w:spacing w:after="0" w:line="240" w:lineRule="auto"/>
        <w:rPr>
          <w:rFonts w:ascii="Verdana" w:hAnsi="Verdana" w:cs="Verdana"/>
          <w:b/>
          <w:bCs/>
          <w:color w:val="000000"/>
        </w:rPr>
      </w:pPr>
      <w:r w:rsidRPr="005248EA">
        <w:rPr>
          <w:rFonts w:ascii="Verdana" w:hAnsi="Verdana" w:cs="Verdana"/>
          <w:b/>
          <w:bCs/>
          <w:color w:val="000000"/>
        </w:rPr>
        <w:t xml:space="preserve">Pregnant and </w:t>
      </w:r>
      <w:r>
        <w:rPr>
          <w:rFonts w:ascii="Verdana" w:hAnsi="Verdana" w:cs="Verdana"/>
          <w:b/>
          <w:bCs/>
          <w:color w:val="000000"/>
        </w:rPr>
        <w:t>B</w:t>
      </w:r>
      <w:r w:rsidRPr="005248EA">
        <w:rPr>
          <w:rFonts w:ascii="Verdana" w:hAnsi="Verdana" w:cs="Verdana"/>
          <w:b/>
          <w:bCs/>
          <w:color w:val="000000"/>
        </w:rPr>
        <w:t xml:space="preserve">reastfeeding Women and </w:t>
      </w:r>
      <w:r>
        <w:rPr>
          <w:rFonts w:ascii="Verdana" w:hAnsi="Verdana" w:cs="Verdana"/>
          <w:b/>
          <w:bCs/>
          <w:color w:val="000000"/>
        </w:rPr>
        <w:t>C</w:t>
      </w:r>
      <w:r w:rsidRPr="005248EA">
        <w:rPr>
          <w:rFonts w:ascii="Verdana" w:hAnsi="Verdana" w:cs="Verdana"/>
          <w:b/>
          <w:bCs/>
          <w:color w:val="000000"/>
        </w:rPr>
        <w:t>hildren</w:t>
      </w:r>
    </w:p>
    <w:p w:rsidR="008845D2" w:rsidRDefault="003156B7" w:rsidP="00BF0E76">
      <w:pPr>
        <w:autoSpaceDE w:val="0"/>
        <w:autoSpaceDN w:val="0"/>
        <w:adjustRightInd w:val="0"/>
        <w:spacing w:after="0" w:line="240" w:lineRule="auto"/>
        <w:rPr>
          <w:rFonts w:ascii="Verdana" w:hAnsi="Verdana" w:cs="Verdana"/>
          <w:bCs/>
          <w:color w:val="000000"/>
        </w:rPr>
      </w:pPr>
      <w:hyperlink r:id="rId13" w:history="1">
        <w:r w:rsidR="005248EA" w:rsidRPr="001512D7">
          <w:rPr>
            <w:rStyle w:val="Hyperlink"/>
            <w:rFonts w:ascii="Verdana" w:hAnsi="Verdana" w:cs="Verdana"/>
            <w:bCs/>
          </w:rPr>
          <w:t>http://www.ibreastfeeding.com/newsletter/latching-on/2015/08/insect-bites-and-repellant-sprays-pregnant-women</w:t>
        </w:r>
      </w:hyperlink>
    </w:p>
    <w:p w:rsidR="00E63DCC" w:rsidRDefault="005D2577" w:rsidP="00BF0E76">
      <w:pPr>
        <w:autoSpaceDE w:val="0"/>
        <w:autoSpaceDN w:val="0"/>
        <w:adjustRightInd w:val="0"/>
        <w:spacing w:after="0" w:line="240" w:lineRule="auto"/>
        <w:rPr>
          <w:rFonts w:ascii="Verdana" w:hAnsi="Verdana" w:cs="Arial"/>
          <w:lang w:val="en"/>
        </w:rPr>
      </w:pPr>
      <w:r>
        <w:rPr>
          <w:rFonts w:ascii="Verdana" w:hAnsi="Verdana" w:cs="Verdana"/>
          <w:bCs/>
          <w:color w:val="000000"/>
        </w:rPr>
        <w:t xml:space="preserve">Physicians James Abbey and </w:t>
      </w:r>
      <w:proofErr w:type="spellStart"/>
      <w:r>
        <w:rPr>
          <w:rFonts w:ascii="Verdana" w:hAnsi="Verdana" w:cs="Verdana"/>
          <w:bCs/>
          <w:color w:val="000000"/>
        </w:rPr>
        <w:t>Saneea</w:t>
      </w:r>
      <w:proofErr w:type="spellEnd"/>
      <w:r>
        <w:rPr>
          <w:rFonts w:ascii="Verdana" w:hAnsi="Verdana" w:cs="Verdana"/>
          <w:bCs/>
          <w:color w:val="000000"/>
        </w:rPr>
        <w:t xml:space="preserve"> Almas of the Infant Risk Center</w:t>
      </w:r>
      <w:r w:rsidR="003E3541">
        <w:rPr>
          <w:rFonts w:ascii="Verdana" w:hAnsi="Verdana" w:cs="Verdana"/>
          <w:bCs/>
          <w:color w:val="000000"/>
        </w:rPr>
        <w:t xml:space="preserve"> at </w:t>
      </w:r>
      <w:r w:rsidR="003E3541" w:rsidRPr="003E3541">
        <w:rPr>
          <w:rFonts w:ascii="Verdana" w:hAnsi="Verdana" w:cs="Arial"/>
          <w:lang w:val="en"/>
        </w:rPr>
        <w:t>Texas Tech University Health Sciences Center</w:t>
      </w:r>
      <w:r w:rsidR="003E3541">
        <w:rPr>
          <w:rFonts w:ascii="Verdana" w:hAnsi="Verdana" w:cs="Arial"/>
          <w:lang w:val="en"/>
        </w:rPr>
        <w:t xml:space="preserve"> write a timely article </w:t>
      </w:r>
    </w:p>
    <w:p w:rsidR="005248EA" w:rsidRDefault="00E63DCC" w:rsidP="00BF0E76">
      <w:pPr>
        <w:autoSpaceDE w:val="0"/>
        <w:autoSpaceDN w:val="0"/>
        <w:adjustRightInd w:val="0"/>
        <w:spacing w:after="0" w:line="240" w:lineRule="auto"/>
        <w:rPr>
          <w:rFonts w:ascii="Verdana" w:hAnsi="Verdana" w:cs="Verdana"/>
          <w:bCs/>
          <w:color w:val="000000"/>
        </w:rPr>
      </w:pPr>
      <w:proofErr w:type="gramStart"/>
      <w:r>
        <w:rPr>
          <w:rFonts w:ascii="Verdana" w:hAnsi="Verdana" w:cs="Arial"/>
          <w:lang w:val="en"/>
        </w:rPr>
        <w:t>that</w:t>
      </w:r>
      <w:proofErr w:type="gramEnd"/>
      <w:r>
        <w:rPr>
          <w:rFonts w:ascii="Verdana" w:hAnsi="Verdana" w:cs="Arial"/>
          <w:lang w:val="en"/>
        </w:rPr>
        <w:t xml:space="preserve"> starts out by giving tips to avoid insect bites without the use of repellants. Then they </w:t>
      </w:r>
      <w:r w:rsidR="003E3541">
        <w:rPr>
          <w:rFonts w:ascii="Verdana" w:hAnsi="Verdana" w:cs="Arial"/>
          <w:lang w:val="en"/>
        </w:rPr>
        <w:t xml:space="preserve">evaluate nine different </w:t>
      </w:r>
      <w:r w:rsidR="00824C7E">
        <w:rPr>
          <w:rFonts w:ascii="Verdana" w:hAnsi="Verdana" w:cs="Arial"/>
          <w:lang w:val="en"/>
        </w:rPr>
        <w:t xml:space="preserve">natural or chemical insect </w:t>
      </w:r>
      <w:r>
        <w:rPr>
          <w:rFonts w:ascii="Verdana" w:hAnsi="Verdana" w:cs="Arial"/>
          <w:lang w:val="en"/>
        </w:rPr>
        <w:t>repellants.</w:t>
      </w:r>
      <w:r w:rsidR="00824C7E">
        <w:rPr>
          <w:rFonts w:ascii="Verdana" w:hAnsi="Verdana" w:cs="Arial"/>
          <w:lang w:val="en"/>
        </w:rPr>
        <w:t xml:space="preserve"> </w:t>
      </w:r>
    </w:p>
    <w:p w:rsidR="00893099" w:rsidRDefault="00893099" w:rsidP="00BF0E76">
      <w:pPr>
        <w:autoSpaceDE w:val="0"/>
        <w:autoSpaceDN w:val="0"/>
        <w:adjustRightInd w:val="0"/>
        <w:spacing w:after="0" w:line="240" w:lineRule="auto"/>
        <w:rPr>
          <w:rFonts w:ascii="Verdana" w:hAnsi="Verdana" w:cs="Verdana"/>
          <w:bCs/>
          <w:color w:val="000000"/>
        </w:rPr>
      </w:pPr>
    </w:p>
    <w:p w:rsidR="00893099" w:rsidRDefault="00893099" w:rsidP="00BF0E76">
      <w:pPr>
        <w:autoSpaceDE w:val="0"/>
        <w:autoSpaceDN w:val="0"/>
        <w:adjustRightInd w:val="0"/>
        <w:spacing w:after="0" w:line="240" w:lineRule="auto"/>
        <w:rPr>
          <w:rFonts w:ascii="Verdana" w:hAnsi="Verdana" w:cs="Verdana"/>
          <w:bCs/>
          <w:color w:val="000000"/>
        </w:rPr>
      </w:pPr>
    </w:p>
    <w:p w:rsidR="00F632C6" w:rsidRPr="00F632C6" w:rsidRDefault="00F632C6" w:rsidP="00F632C6">
      <w:pPr>
        <w:spacing w:after="0"/>
        <w:rPr>
          <w:rFonts w:ascii="Verdana" w:eastAsia="Times New Roman" w:hAnsi="Verdana" w:cs="Tahoma"/>
          <w:b/>
        </w:rPr>
      </w:pPr>
      <w:r w:rsidRPr="00F632C6">
        <w:rPr>
          <w:rFonts w:ascii="Verdana" w:eastAsia="Times New Roman" w:hAnsi="Verdana" w:cs="Tahoma"/>
          <w:b/>
        </w:rPr>
        <w:lastRenderedPageBreak/>
        <w:t>BM Clinical Protocol #18: Use of Antidepressants in Nursing Mothers</w:t>
      </w:r>
    </w:p>
    <w:p w:rsidR="00F632C6" w:rsidRPr="00F632C6" w:rsidRDefault="003156B7" w:rsidP="00F632C6">
      <w:pPr>
        <w:spacing w:after="0"/>
        <w:rPr>
          <w:rFonts w:ascii="Verdana" w:eastAsia="Times New Roman" w:hAnsi="Verdana" w:cs="Tahoma"/>
        </w:rPr>
      </w:pPr>
      <w:hyperlink r:id="rId14" w:history="1">
        <w:r w:rsidR="005248EA" w:rsidRPr="001512D7">
          <w:rPr>
            <w:rStyle w:val="Hyperlink"/>
            <w:rFonts w:ascii="Verdana" w:eastAsia="Times New Roman" w:hAnsi="Verdana" w:cs="Tahoma"/>
          </w:rPr>
          <w:t>www.bfmed.org/media/files/protocol/18.pdf</w:t>
        </w:r>
      </w:hyperlink>
      <w:r w:rsidR="00F632C6" w:rsidRPr="00F632C6">
        <w:rPr>
          <w:rFonts w:ascii="Verdana" w:eastAsia="Times New Roman" w:hAnsi="Verdana" w:cs="Tahoma"/>
        </w:rPr>
        <w:t> </w:t>
      </w:r>
    </w:p>
    <w:p w:rsidR="00F632C6" w:rsidRPr="00F22BFB" w:rsidRDefault="00F632C6" w:rsidP="00F22BFB">
      <w:pPr>
        <w:pStyle w:val="NoSpacing"/>
        <w:rPr>
          <w:rFonts w:ascii="Verdana" w:hAnsi="Verdana"/>
          <w:sz w:val="20"/>
          <w:szCs w:val="20"/>
        </w:rPr>
      </w:pPr>
      <w:r w:rsidRPr="00F22BFB">
        <w:rPr>
          <w:rFonts w:ascii="Verdana" w:hAnsi="Verdana"/>
        </w:rPr>
        <w:t>It has been estimated that between 5% and 25% of women experience depression in the postpartum year. This protocol</w:t>
      </w:r>
      <w:r w:rsidR="007D5719" w:rsidRPr="00F22BFB">
        <w:rPr>
          <w:rFonts w:ascii="Verdana" w:hAnsi="Verdana"/>
        </w:rPr>
        <w:t>, updated July 2015,</w:t>
      </w:r>
      <w:r w:rsidRPr="00F22BFB">
        <w:rPr>
          <w:rFonts w:ascii="Verdana" w:hAnsi="Verdana"/>
        </w:rPr>
        <w:t xml:space="preserve"> discusses the importance of actively screening for and when present, making the diagnosis of postpartum depression, how treatment can be determined, and specifically addresses the medications for which there is sufficient evidence to make recommendations related to the infant exposure with lactation. </w:t>
      </w:r>
    </w:p>
    <w:p w:rsidR="0057205A" w:rsidRDefault="0057205A" w:rsidP="00631E3B">
      <w:pPr>
        <w:autoSpaceDE w:val="0"/>
        <w:autoSpaceDN w:val="0"/>
        <w:adjustRightInd w:val="0"/>
        <w:spacing w:after="0" w:line="240" w:lineRule="auto"/>
        <w:rPr>
          <w:rFonts w:ascii="Verdana" w:hAnsi="Verdana" w:cs="Times New Roman"/>
          <w:color w:val="000000" w:themeColor="text1"/>
        </w:rPr>
      </w:pPr>
    </w:p>
    <w:p w:rsidR="00F632C6" w:rsidRPr="00E63DCC" w:rsidRDefault="00E63DCC" w:rsidP="00631E3B">
      <w:pPr>
        <w:autoSpaceDE w:val="0"/>
        <w:autoSpaceDN w:val="0"/>
        <w:adjustRightInd w:val="0"/>
        <w:spacing w:after="0" w:line="240" w:lineRule="auto"/>
        <w:rPr>
          <w:rFonts w:ascii="Verdana" w:hAnsi="Verdana" w:cs="Times New Roman"/>
          <w:b/>
          <w:color w:val="000000" w:themeColor="text1"/>
        </w:rPr>
      </w:pPr>
      <w:r w:rsidRPr="00E63DCC">
        <w:rPr>
          <w:rFonts w:ascii="Verdana" w:hAnsi="Verdana" w:cs="Times New Roman"/>
          <w:b/>
          <w:color w:val="000000" w:themeColor="text1"/>
        </w:rPr>
        <w:t xml:space="preserve">Study on Advice Mothers </w:t>
      </w:r>
      <w:r w:rsidR="00D030AA">
        <w:rPr>
          <w:rFonts w:ascii="Verdana" w:hAnsi="Verdana" w:cs="Times New Roman"/>
          <w:b/>
          <w:color w:val="000000" w:themeColor="text1"/>
        </w:rPr>
        <w:t>Receive</w:t>
      </w:r>
      <w:r w:rsidRPr="00E63DCC">
        <w:rPr>
          <w:rFonts w:ascii="Verdana" w:hAnsi="Verdana" w:cs="Times New Roman"/>
          <w:b/>
          <w:color w:val="000000" w:themeColor="text1"/>
        </w:rPr>
        <w:t xml:space="preserve"> From Physicians on Infant Care</w:t>
      </w:r>
    </w:p>
    <w:p w:rsidR="008845D2" w:rsidRDefault="003156B7" w:rsidP="00631E3B">
      <w:pPr>
        <w:autoSpaceDE w:val="0"/>
        <w:autoSpaceDN w:val="0"/>
        <w:adjustRightInd w:val="0"/>
        <w:spacing w:after="0" w:line="240" w:lineRule="auto"/>
        <w:rPr>
          <w:rFonts w:ascii="Verdana" w:hAnsi="Verdana" w:cs="Times New Roman"/>
          <w:color w:val="000000" w:themeColor="text1"/>
        </w:rPr>
      </w:pPr>
      <w:hyperlink r:id="rId15" w:history="1">
        <w:r w:rsidR="00D030AA">
          <w:rPr>
            <w:rStyle w:val="Hyperlink"/>
            <w:rFonts w:eastAsia="Times New Roman"/>
            <w:sz w:val="21"/>
            <w:szCs w:val="21"/>
          </w:rPr>
          <w:t>http://pediatrics.aappublications.org/content/136/2/e315.full</w:t>
        </w:r>
      </w:hyperlink>
    </w:p>
    <w:p w:rsidR="00E63DCC" w:rsidRDefault="00E63DCC" w:rsidP="00631E3B">
      <w:pPr>
        <w:autoSpaceDE w:val="0"/>
        <w:autoSpaceDN w:val="0"/>
        <w:adjustRightInd w:val="0"/>
        <w:spacing w:after="0" w:line="240" w:lineRule="auto"/>
        <w:rPr>
          <w:rFonts w:ascii="Verdana" w:hAnsi="Verdana" w:cs="Times New Roman"/>
          <w:color w:val="000000" w:themeColor="text1"/>
        </w:rPr>
      </w:pPr>
      <w:r>
        <w:rPr>
          <w:rFonts w:ascii="Verdana" w:hAnsi="Verdana" w:cs="Times New Roman"/>
          <w:color w:val="000000" w:themeColor="text1"/>
        </w:rPr>
        <w:t>National Institute</w:t>
      </w:r>
      <w:r w:rsidR="006B5A83">
        <w:rPr>
          <w:rFonts w:ascii="Verdana" w:hAnsi="Verdana" w:cs="Times New Roman"/>
          <w:color w:val="000000" w:themeColor="text1"/>
        </w:rPr>
        <w:t xml:space="preserve">s </w:t>
      </w:r>
      <w:r>
        <w:rPr>
          <w:rFonts w:ascii="Verdana" w:hAnsi="Verdana" w:cs="Times New Roman"/>
          <w:color w:val="000000" w:themeColor="text1"/>
        </w:rPr>
        <w:t xml:space="preserve">of Health </w:t>
      </w:r>
      <w:r w:rsidR="006B5A83">
        <w:rPr>
          <w:rFonts w:ascii="Verdana" w:hAnsi="Verdana" w:cs="Times New Roman"/>
          <w:color w:val="000000" w:themeColor="text1"/>
        </w:rPr>
        <w:t>funded a study of 1</w:t>
      </w:r>
      <w:r w:rsidR="00D030AA">
        <w:rPr>
          <w:rFonts w:ascii="Verdana" w:hAnsi="Verdana" w:cs="Times New Roman"/>
          <w:color w:val="000000" w:themeColor="text1"/>
        </w:rPr>
        <w:t>,</w:t>
      </w:r>
      <w:r w:rsidR="006B5A83">
        <w:rPr>
          <w:rFonts w:ascii="Verdana" w:hAnsi="Verdana" w:cs="Times New Roman"/>
          <w:color w:val="000000" w:themeColor="text1"/>
        </w:rPr>
        <w:t>0</w:t>
      </w:r>
      <w:r w:rsidR="00D030AA">
        <w:rPr>
          <w:rFonts w:ascii="Verdana" w:hAnsi="Verdana" w:cs="Times New Roman"/>
          <w:color w:val="000000" w:themeColor="text1"/>
        </w:rPr>
        <w:t>31</w:t>
      </w:r>
      <w:r w:rsidR="006B5A83">
        <w:rPr>
          <w:rFonts w:ascii="Verdana" w:hAnsi="Verdana" w:cs="Times New Roman"/>
          <w:color w:val="000000" w:themeColor="text1"/>
        </w:rPr>
        <w:t xml:space="preserve"> mothers to f</w:t>
      </w:r>
      <w:r w:rsidR="00F22BFB">
        <w:rPr>
          <w:rFonts w:ascii="Verdana" w:hAnsi="Verdana" w:cs="Times New Roman"/>
          <w:color w:val="000000" w:themeColor="text1"/>
        </w:rPr>
        <w:t>i</w:t>
      </w:r>
      <w:r w:rsidR="006B5A83">
        <w:rPr>
          <w:rFonts w:ascii="Verdana" w:hAnsi="Verdana" w:cs="Times New Roman"/>
          <w:color w:val="000000" w:themeColor="text1"/>
        </w:rPr>
        <w:t xml:space="preserve">nd out if they received </w:t>
      </w:r>
      <w:r w:rsidR="00F22BFB">
        <w:rPr>
          <w:rFonts w:ascii="Verdana" w:hAnsi="Verdana" w:cs="Times New Roman"/>
          <w:color w:val="000000" w:themeColor="text1"/>
        </w:rPr>
        <w:t>information from their doctor on infant care-breastfeeding, sleep position, pacifier use and immunizations.</w:t>
      </w:r>
      <w:r w:rsidR="00FD7290">
        <w:rPr>
          <w:rFonts w:ascii="Verdana" w:hAnsi="Verdana" w:cs="Times New Roman"/>
          <w:color w:val="000000" w:themeColor="text1"/>
        </w:rPr>
        <w:t xml:space="preserve"> Results reported in the </w:t>
      </w:r>
      <w:r w:rsidR="00D030AA">
        <w:rPr>
          <w:rFonts w:ascii="Verdana" w:hAnsi="Verdana" w:cs="Times New Roman"/>
          <w:color w:val="000000" w:themeColor="text1"/>
        </w:rPr>
        <w:t>August</w:t>
      </w:r>
      <w:r w:rsidR="00FD7290">
        <w:rPr>
          <w:rFonts w:ascii="Verdana" w:hAnsi="Verdana" w:cs="Times New Roman"/>
          <w:color w:val="000000" w:themeColor="text1"/>
        </w:rPr>
        <w:t xml:space="preserve"> Journal of Pediatrics.</w:t>
      </w:r>
    </w:p>
    <w:p w:rsidR="00631E3B" w:rsidRPr="00631E3B" w:rsidRDefault="00631E3B" w:rsidP="00631E3B">
      <w:pPr>
        <w:spacing w:after="0" w:line="240" w:lineRule="auto"/>
        <w:jc w:val="center"/>
        <w:rPr>
          <w:rFonts w:ascii="Verdana" w:hAnsi="Verdana" w:cs="Times New Roman"/>
          <w:b/>
          <w:color w:val="000000" w:themeColor="text1"/>
        </w:rPr>
      </w:pPr>
      <w:r w:rsidRPr="00631E3B">
        <w:rPr>
          <w:rFonts w:ascii="Verdana" w:hAnsi="Verdana" w:cs="Times New Roman"/>
          <w:b/>
          <w:color w:val="000000" w:themeColor="text1"/>
        </w:rPr>
        <w:lastRenderedPageBreak/>
        <w:t xml:space="preserve">Milk Collection Depots </w:t>
      </w:r>
      <w:r>
        <w:rPr>
          <w:rFonts w:ascii="Verdana" w:hAnsi="Verdana" w:cs="Times New Roman"/>
          <w:b/>
          <w:color w:val="000000" w:themeColor="text1"/>
        </w:rPr>
        <w:t>for</w:t>
      </w:r>
    </w:p>
    <w:p w:rsidR="00631E3B" w:rsidRPr="00631E3B" w:rsidRDefault="00631E3B" w:rsidP="00631E3B">
      <w:pPr>
        <w:spacing w:after="0" w:line="240" w:lineRule="auto"/>
        <w:jc w:val="center"/>
        <w:rPr>
          <w:rFonts w:ascii="Verdana" w:hAnsi="Verdana" w:cs="Times New Roman"/>
          <w:b/>
          <w:color w:val="000000" w:themeColor="text1"/>
        </w:rPr>
      </w:pPr>
      <w:r w:rsidRPr="00631E3B">
        <w:rPr>
          <w:rFonts w:ascii="Verdana" w:hAnsi="Verdana" w:cs="Times New Roman"/>
          <w:b/>
          <w:color w:val="000000" w:themeColor="text1"/>
        </w:rPr>
        <w:t>Mother’s Milk Bank of Iowa</w:t>
      </w:r>
    </w:p>
    <w:p w:rsidR="00631E3B" w:rsidRPr="00795C21" w:rsidRDefault="003156B7" w:rsidP="00631E3B">
      <w:pPr>
        <w:spacing w:after="0" w:line="240" w:lineRule="auto"/>
        <w:jc w:val="center"/>
        <w:rPr>
          <w:rFonts w:ascii="Verdana" w:hAnsi="Verdana" w:cs="Times New Roman"/>
          <w:color w:val="000000" w:themeColor="text1"/>
        </w:rPr>
      </w:pPr>
      <w:hyperlink r:id="rId16" w:history="1">
        <w:r w:rsidR="00631E3B" w:rsidRPr="00795C21">
          <w:rPr>
            <w:rStyle w:val="Hyperlink"/>
            <w:rFonts w:ascii="Verdana" w:hAnsi="Verdana" w:cs="Times New Roman"/>
          </w:rPr>
          <w:t>http://www.uichildrens.org/mothers-milk-bank</w:t>
        </w:r>
      </w:hyperlink>
    </w:p>
    <w:p w:rsidR="00631E3B" w:rsidRPr="00631E3B" w:rsidRDefault="00631E3B" w:rsidP="00631E3B">
      <w:pPr>
        <w:spacing w:after="0" w:line="240" w:lineRule="auto"/>
        <w:rPr>
          <w:rFonts w:ascii="Verdana" w:hAnsi="Verdana" w:cs="Times New Roman"/>
          <w:color w:val="000000" w:themeColor="text1"/>
        </w:rPr>
      </w:pPr>
      <w:r w:rsidRPr="00631E3B">
        <w:rPr>
          <w:rFonts w:ascii="Verdana" w:hAnsi="Verdana" w:cs="Times New Roman"/>
          <w:color w:val="000000" w:themeColor="text1"/>
        </w:rPr>
        <w:t>A volunteer milk collection depot is an agency affiliated with the Mother’s Milk Bank of Iowa that collects and stores donor milk in a freezer that is provided and dedicated to the process. Once a donor is screened and approved by the bank, she receives contact information about her area depot. If there is not a nearby depot, she can ship her milk. There are 26 depots associated with the Iowa bank and more are pursuing authorization from their hospitals. Eighteen depots exist in Iowa, 2 in Minnesota, 3 in Nebraska, 2 in South Dakota and 1 in Wisconsin. Staff from the bank transport milk from 23 of the depots. The 3 that are far</w:t>
      </w:r>
      <w:r w:rsidR="00D030AA">
        <w:rPr>
          <w:rFonts w:ascii="Verdana" w:hAnsi="Verdana" w:cs="Times New Roman"/>
          <w:color w:val="000000" w:themeColor="text1"/>
        </w:rPr>
        <w:t xml:space="preserve"> </w:t>
      </w:r>
      <w:r w:rsidRPr="00631E3B">
        <w:rPr>
          <w:rFonts w:ascii="Verdana" w:hAnsi="Verdana" w:cs="Times New Roman"/>
          <w:color w:val="000000" w:themeColor="text1"/>
        </w:rPr>
        <w:t xml:space="preserve">away ship it.  A list of the depots is at </w:t>
      </w:r>
      <w:hyperlink r:id="rId17" w:history="1">
        <w:r w:rsidRPr="00631E3B">
          <w:rPr>
            <w:rStyle w:val="Hyperlink"/>
            <w:rFonts w:ascii="Verdana" w:hAnsi="Verdana" w:cs="Times New Roman"/>
          </w:rPr>
          <w:t>http://www.uichildrens.org/childrens-content.aspx?id=246907</w:t>
        </w:r>
      </w:hyperlink>
      <w:r w:rsidRPr="00631E3B">
        <w:rPr>
          <w:rFonts w:ascii="Verdana" w:hAnsi="Verdana" w:cs="Times New Roman"/>
          <w:color w:val="000000" w:themeColor="text1"/>
        </w:rPr>
        <w:t>.</w:t>
      </w:r>
    </w:p>
    <w:p w:rsidR="00631E3B" w:rsidRPr="00631E3B" w:rsidRDefault="00631E3B" w:rsidP="00631E3B">
      <w:pPr>
        <w:spacing w:after="0" w:line="240" w:lineRule="auto"/>
        <w:rPr>
          <w:rFonts w:ascii="Verdana" w:hAnsi="Verdana" w:cs="Times New Roman"/>
          <w:color w:val="000000" w:themeColor="text1"/>
        </w:rPr>
      </w:pPr>
    </w:p>
    <w:p w:rsidR="00631E3B" w:rsidRPr="00631E3B" w:rsidRDefault="00631E3B" w:rsidP="00631E3B">
      <w:pPr>
        <w:spacing w:after="0" w:line="240" w:lineRule="auto"/>
        <w:rPr>
          <w:rFonts w:ascii="Verdana" w:hAnsi="Verdana" w:cs="Times New Roman"/>
          <w:color w:val="000000" w:themeColor="text1"/>
        </w:rPr>
      </w:pPr>
      <w:r w:rsidRPr="00631E3B">
        <w:rPr>
          <w:rFonts w:ascii="Verdana" w:hAnsi="Verdana" w:cs="Times New Roman"/>
          <w:color w:val="000000" w:themeColor="text1"/>
        </w:rPr>
        <w:t>Depots enhance donor milk delivery and are instrumental for increasing donor participation and donation. They promote, support and protect the use of donor human milk. They facilitate the safe and orderly handling of donor human milk.</w:t>
      </w:r>
    </w:p>
    <w:p w:rsidR="00631E3B" w:rsidRPr="00631E3B" w:rsidRDefault="00631E3B" w:rsidP="00631E3B">
      <w:pPr>
        <w:spacing w:after="0" w:line="240" w:lineRule="auto"/>
        <w:rPr>
          <w:rFonts w:ascii="Verdana" w:hAnsi="Verdana" w:cs="Times New Roman"/>
          <w:color w:val="000000" w:themeColor="text1"/>
        </w:rPr>
      </w:pPr>
    </w:p>
    <w:p w:rsidR="00631E3B" w:rsidRDefault="00631E3B" w:rsidP="00631E3B">
      <w:pPr>
        <w:spacing w:after="0" w:line="240" w:lineRule="auto"/>
        <w:rPr>
          <w:rFonts w:ascii="Verdana" w:hAnsi="Verdana" w:cs="Times New Roman"/>
          <w:color w:val="000000" w:themeColor="text1"/>
        </w:rPr>
      </w:pPr>
      <w:r w:rsidRPr="00631E3B">
        <w:rPr>
          <w:rFonts w:ascii="Verdana" w:hAnsi="Verdana" w:cs="Times New Roman"/>
          <w:color w:val="000000" w:themeColor="text1"/>
        </w:rPr>
        <w:t xml:space="preserve">Additional depots are needed in areas not already served. Contact Jean Drulis </w:t>
      </w:r>
      <w:r w:rsidRPr="00631E3B">
        <w:rPr>
          <w:rFonts w:ascii="Verdana" w:hAnsi="Verdana" w:cs="Times New Roman"/>
        </w:rPr>
        <w:t xml:space="preserve">at </w:t>
      </w:r>
      <w:hyperlink r:id="rId18" w:history="1">
        <w:r w:rsidRPr="00631E3B">
          <w:rPr>
            <w:rStyle w:val="Hyperlink"/>
            <w:rFonts w:ascii="Verdana" w:hAnsi="Verdana" w:cs="Times New Roman"/>
            <w:color w:val="auto"/>
          </w:rPr>
          <w:t>jean-drulis@uiowa.edu</w:t>
        </w:r>
      </w:hyperlink>
    </w:p>
    <w:p w:rsidR="00631E3B" w:rsidRPr="00631E3B" w:rsidRDefault="00631E3B" w:rsidP="00631E3B">
      <w:pPr>
        <w:spacing w:after="0" w:line="240" w:lineRule="auto"/>
        <w:rPr>
          <w:rFonts w:ascii="Verdana" w:hAnsi="Verdana" w:cs="Times New Roman"/>
          <w:color w:val="000000" w:themeColor="text1"/>
        </w:rPr>
      </w:pPr>
    </w:p>
    <w:p w:rsidR="00631E3B" w:rsidRPr="00631E3B" w:rsidRDefault="00631E3B" w:rsidP="00631E3B">
      <w:pPr>
        <w:spacing w:after="0" w:line="240" w:lineRule="auto"/>
        <w:rPr>
          <w:rFonts w:ascii="Verdana" w:hAnsi="Verdana" w:cs="Times New Roman"/>
          <w:color w:val="000000" w:themeColor="text1"/>
        </w:rPr>
      </w:pPr>
    </w:p>
    <w:p w:rsidR="002000B2" w:rsidRPr="00915547" w:rsidRDefault="006D27D1" w:rsidP="002000B2">
      <w:pPr>
        <w:pStyle w:val="NoSpacing"/>
        <w:rPr>
          <w:rFonts w:ascii="Verdana" w:hAnsi="Verdana"/>
          <w:b/>
        </w:rPr>
      </w:pPr>
      <w:r>
        <w:rPr>
          <w:rFonts w:ascii="Verdana" w:hAnsi="Verdana"/>
          <w:b/>
        </w:rPr>
        <w:lastRenderedPageBreak/>
        <w:t>Academy of Breastfeeding Medicine</w:t>
      </w:r>
    </w:p>
    <w:p w:rsidR="002000B2" w:rsidRPr="006D27D1" w:rsidRDefault="003156B7" w:rsidP="002000B2">
      <w:pPr>
        <w:pStyle w:val="NoSpacing"/>
        <w:rPr>
          <w:rFonts w:ascii="Verdana" w:hAnsi="Verdana"/>
        </w:rPr>
      </w:pPr>
      <w:hyperlink r:id="rId19" w:history="1">
        <w:r w:rsidR="006D27D1" w:rsidRPr="006D27D1">
          <w:rPr>
            <w:rStyle w:val="Hyperlink"/>
            <w:rFonts w:ascii="Verdana" w:hAnsi="Verdana"/>
          </w:rPr>
          <w:t>http://www.bfmed.org</w:t>
        </w:r>
      </w:hyperlink>
    </w:p>
    <w:p w:rsidR="00CF14DA" w:rsidRDefault="00A8005F" w:rsidP="002000B2">
      <w:pPr>
        <w:pStyle w:val="NoSpacing"/>
        <w:rPr>
          <w:rFonts w:ascii="Verdana" w:hAnsi="Verdana"/>
        </w:rPr>
      </w:pPr>
      <w:r>
        <w:rPr>
          <w:rFonts w:ascii="Verdana" w:hAnsi="Verdana"/>
        </w:rPr>
        <w:t xml:space="preserve">Academy of Breastfeeding Medicine </w:t>
      </w:r>
      <w:r w:rsidR="00CC0300">
        <w:rPr>
          <w:rFonts w:ascii="Verdana" w:hAnsi="Verdana"/>
        </w:rPr>
        <w:t xml:space="preserve">as their website states </w:t>
      </w:r>
      <w:r>
        <w:rPr>
          <w:rFonts w:ascii="Verdana" w:hAnsi="Verdana"/>
        </w:rPr>
        <w:t xml:space="preserve">is </w:t>
      </w:r>
      <w:r w:rsidR="005868AC" w:rsidRPr="005868AC">
        <w:rPr>
          <w:rFonts w:ascii="Verdana" w:hAnsi="Verdana"/>
        </w:rPr>
        <w:t>“A worldwide organization of physicians dedicated to the promotion,</w:t>
      </w:r>
      <w:r w:rsidR="005868AC">
        <w:rPr>
          <w:rFonts w:ascii="Verdana" w:hAnsi="Verdana"/>
        </w:rPr>
        <w:t xml:space="preserve"> </w:t>
      </w:r>
      <w:r w:rsidR="005868AC" w:rsidRPr="005868AC">
        <w:rPr>
          <w:rFonts w:ascii="Verdana" w:hAnsi="Verdana"/>
        </w:rPr>
        <w:t xml:space="preserve">protection and support of </w:t>
      </w:r>
      <w:r w:rsidR="005868AC">
        <w:rPr>
          <w:rFonts w:ascii="Verdana" w:hAnsi="Verdana"/>
        </w:rPr>
        <w:t>b</w:t>
      </w:r>
      <w:r w:rsidR="005868AC" w:rsidRPr="005868AC">
        <w:rPr>
          <w:rFonts w:ascii="Verdana" w:hAnsi="Verdana"/>
        </w:rPr>
        <w:t>reastfeeding and human lactation</w:t>
      </w:r>
      <w:r w:rsidR="005868AC">
        <w:rPr>
          <w:rFonts w:ascii="Verdana" w:hAnsi="Verdana"/>
        </w:rPr>
        <w:t>.</w:t>
      </w:r>
      <w:r w:rsidR="005868AC" w:rsidRPr="005868AC">
        <w:rPr>
          <w:rFonts w:ascii="Verdana" w:hAnsi="Verdana"/>
        </w:rPr>
        <w:t>”</w:t>
      </w:r>
      <w:r w:rsidR="005868AC">
        <w:rPr>
          <w:rFonts w:ascii="Verdana" w:hAnsi="Verdana"/>
        </w:rPr>
        <w:t xml:space="preserve"> </w:t>
      </w:r>
    </w:p>
    <w:p w:rsidR="00CF14DA" w:rsidRDefault="00CF14DA" w:rsidP="002000B2">
      <w:pPr>
        <w:pStyle w:val="NoSpacing"/>
        <w:rPr>
          <w:rFonts w:ascii="Verdana" w:hAnsi="Verdana"/>
        </w:rPr>
      </w:pPr>
    </w:p>
    <w:p w:rsidR="006D27D1" w:rsidRPr="005868AC" w:rsidRDefault="005868AC" w:rsidP="002000B2">
      <w:pPr>
        <w:pStyle w:val="NoSpacing"/>
        <w:rPr>
          <w:rFonts w:ascii="Verdana" w:hAnsi="Verdana"/>
        </w:rPr>
      </w:pPr>
      <w:r>
        <w:rPr>
          <w:rFonts w:ascii="Verdana" w:hAnsi="Verdana"/>
        </w:rPr>
        <w:t>The</w:t>
      </w:r>
      <w:r w:rsidR="00A8005F">
        <w:rPr>
          <w:rFonts w:ascii="Verdana" w:hAnsi="Verdana"/>
        </w:rPr>
        <w:t>ir</w:t>
      </w:r>
      <w:r>
        <w:rPr>
          <w:rFonts w:ascii="Verdana" w:hAnsi="Verdana"/>
        </w:rPr>
        <w:t xml:space="preserve"> website </w:t>
      </w:r>
      <w:r w:rsidR="00A8005F">
        <w:rPr>
          <w:rFonts w:ascii="Verdana" w:hAnsi="Verdana"/>
        </w:rPr>
        <w:t xml:space="preserve">includes timely </w:t>
      </w:r>
      <w:r>
        <w:rPr>
          <w:rFonts w:ascii="Verdana" w:hAnsi="Verdana"/>
        </w:rPr>
        <w:t xml:space="preserve">information for health professionals </w:t>
      </w:r>
      <w:r w:rsidR="00EC4ACD">
        <w:rPr>
          <w:rFonts w:ascii="Verdana" w:hAnsi="Verdana"/>
        </w:rPr>
        <w:t>with 25</w:t>
      </w:r>
      <w:r w:rsidR="00A8005F">
        <w:rPr>
          <w:rFonts w:ascii="Verdana" w:hAnsi="Verdana"/>
        </w:rPr>
        <w:t xml:space="preserve"> breastfeeding </w:t>
      </w:r>
      <w:r w:rsidR="00EC4ACD">
        <w:rPr>
          <w:rFonts w:ascii="Verdana" w:hAnsi="Verdana"/>
        </w:rPr>
        <w:t>protocols written</w:t>
      </w:r>
      <w:r w:rsidR="00CF14DA">
        <w:rPr>
          <w:rFonts w:ascii="Verdana" w:hAnsi="Verdana"/>
        </w:rPr>
        <w:t xml:space="preserve"> by physicians on topics such as jaundice, human milk storage, model hospital policies, and hypoglycemia.</w:t>
      </w:r>
    </w:p>
    <w:p w:rsidR="006D27D1" w:rsidRDefault="006D27D1" w:rsidP="002000B2">
      <w:pPr>
        <w:pStyle w:val="NoSpacing"/>
        <w:rPr>
          <w:rFonts w:ascii="Verdana" w:hAnsi="Verdana"/>
        </w:rPr>
      </w:pPr>
    </w:p>
    <w:p w:rsidR="006D27D1" w:rsidRDefault="00CF14DA" w:rsidP="002000B2">
      <w:pPr>
        <w:pStyle w:val="NoSpacing"/>
        <w:rPr>
          <w:rFonts w:ascii="Verdana" w:hAnsi="Verdana"/>
        </w:rPr>
      </w:pPr>
      <w:r>
        <w:rPr>
          <w:rFonts w:ascii="Verdana" w:hAnsi="Verdana"/>
        </w:rPr>
        <w:t xml:space="preserve">The Academy hosts an annual </w:t>
      </w:r>
      <w:r w:rsidR="00A8005F">
        <w:rPr>
          <w:rFonts w:ascii="Verdana" w:hAnsi="Verdana"/>
        </w:rPr>
        <w:t>fall</w:t>
      </w:r>
      <w:r>
        <w:rPr>
          <w:rFonts w:ascii="Verdana" w:hAnsi="Verdana"/>
        </w:rPr>
        <w:t xml:space="preserve"> meeting with internationally known breastfeeding </w:t>
      </w:r>
      <w:r w:rsidR="00A8005F">
        <w:rPr>
          <w:rFonts w:ascii="Verdana" w:hAnsi="Verdana"/>
        </w:rPr>
        <w:t xml:space="preserve">speakers </w:t>
      </w:r>
      <w:r>
        <w:rPr>
          <w:rFonts w:ascii="Verdana" w:hAnsi="Verdana"/>
        </w:rPr>
        <w:t>that is ideal for physicians, nurses, midwives, lactation consultants and other health professionals.</w:t>
      </w:r>
      <w:r w:rsidR="00A8005F">
        <w:rPr>
          <w:rFonts w:ascii="Verdana" w:hAnsi="Verdana"/>
        </w:rPr>
        <w:t xml:space="preserve">  The 2015 conference brochure is now available on the</w:t>
      </w:r>
      <w:r w:rsidR="00CC0300">
        <w:rPr>
          <w:rFonts w:ascii="Verdana" w:hAnsi="Verdana"/>
        </w:rPr>
        <w:t>ir</w:t>
      </w:r>
      <w:r w:rsidR="00A8005F">
        <w:rPr>
          <w:rFonts w:ascii="Verdana" w:hAnsi="Verdana"/>
        </w:rPr>
        <w:t xml:space="preserve"> website. </w:t>
      </w:r>
    </w:p>
    <w:p w:rsidR="0057205A" w:rsidRDefault="0057205A" w:rsidP="0057205A">
      <w:pPr>
        <w:spacing w:after="0" w:line="240" w:lineRule="auto"/>
        <w:rPr>
          <w:rFonts w:ascii="Verdana" w:hAnsi="Verdana" w:cs="Times New Roman"/>
          <w:b/>
          <w:color w:val="000000" w:themeColor="text1"/>
        </w:rPr>
      </w:pPr>
    </w:p>
    <w:p w:rsidR="0057205A" w:rsidRPr="00E22EBC" w:rsidRDefault="0057205A" w:rsidP="0057205A">
      <w:pPr>
        <w:spacing w:after="0" w:line="240" w:lineRule="auto"/>
        <w:rPr>
          <w:rFonts w:ascii="Verdana" w:hAnsi="Verdana" w:cs="Times New Roman"/>
          <w:b/>
          <w:color w:val="000000" w:themeColor="text1"/>
        </w:rPr>
      </w:pPr>
      <w:r w:rsidRPr="00E22EBC">
        <w:rPr>
          <w:rFonts w:ascii="Verdana" w:hAnsi="Verdana" w:cs="Times New Roman"/>
          <w:b/>
          <w:color w:val="000000" w:themeColor="text1"/>
        </w:rPr>
        <w:t>Iowa Breastfeeding Coalition meetings</w:t>
      </w:r>
    </w:p>
    <w:p w:rsidR="0057205A" w:rsidRPr="001209DA" w:rsidRDefault="003156B7" w:rsidP="0057205A">
      <w:pPr>
        <w:pStyle w:val="NoSpacing"/>
        <w:rPr>
          <w:rFonts w:ascii="Verdana" w:hAnsi="Verdana"/>
        </w:rPr>
      </w:pPr>
      <w:hyperlink r:id="rId20" w:history="1">
        <w:r w:rsidR="0057205A" w:rsidRPr="001209DA">
          <w:rPr>
            <w:rStyle w:val="Hyperlink"/>
            <w:rFonts w:ascii="Verdana" w:hAnsi="Verdana"/>
          </w:rPr>
          <w:t>http://iabreastfeeding.org</w:t>
        </w:r>
      </w:hyperlink>
    </w:p>
    <w:p w:rsidR="0057205A" w:rsidRDefault="0057205A" w:rsidP="0057205A">
      <w:pPr>
        <w:autoSpaceDE w:val="0"/>
        <w:autoSpaceDN w:val="0"/>
        <w:adjustRightInd w:val="0"/>
        <w:spacing w:after="0" w:line="240" w:lineRule="auto"/>
        <w:rPr>
          <w:rFonts w:ascii="Verdana" w:hAnsi="Verdana" w:cs="Times New Roman"/>
          <w:color w:val="000000" w:themeColor="text1"/>
        </w:rPr>
      </w:pPr>
      <w:r>
        <w:rPr>
          <w:rFonts w:ascii="Verdana" w:hAnsi="Verdana" w:cs="Times New Roman"/>
          <w:color w:val="000000" w:themeColor="text1"/>
        </w:rPr>
        <w:t xml:space="preserve">The coalition meets 3 times a year.  The January and September meetings are by webinar while the May meeting is a face to face meeting and kicks off the annual breastfeeding conference.  Mark your calendars to attend the next meeting on </w:t>
      </w:r>
      <w:r w:rsidRPr="006F248A">
        <w:rPr>
          <w:rFonts w:ascii="Verdana" w:hAnsi="Verdana" w:cs="Times New Roman"/>
          <w:color w:val="000000" w:themeColor="text1"/>
          <w:u w:val="single"/>
        </w:rPr>
        <w:t xml:space="preserve">September </w:t>
      </w:r>
      <w:r w:rsidR="006067F7">
        <w:rPr>
          <w:rFonts w:ascii="Verdana" w:hAnsi="Verdana" w:cs="Times New Roman"/>
          <w:color w:val="000000" w:themeColor="text1"/>
          <w:u w:val="single"/>
        </w:rPr>
        <w:t>16</w:t>
      </w:r>
      <w:r w:rsidRPr="006F248A">
        <w:rPr>
          <w:rFonts w:ascii="Verdana" w:hAnsi="Verdana" w:cs="Times New Roman"/>
          <w:color w:val="000000" w:themeColor="text1"/>
          <w:u w:val="single"/>
        </w:rPr>
        <w:t>.</w:t>
      </w:r>
      <w:r>
        <w:rPr>
          <w:rFonts w:ascii="Verdana" w:hAnsi="Verdana" w:cs="Times New Roman"/>
          <w:color w:val="000000" w:themeColor="text1"/>
        </w:rPr>
        <w:t xml:space="preserve">  You do not need to be a coalition member to attend. Visit the website for September meeting information.</w:t>
      </w:r>
    </w:p>
    <w:p w:rsidR="0057205A" w:rsidRDefault="0057205A" w:rsidP="0057205A">
      <w:pPr>
        <w:pStyle w:val="NoSpacing"/>
        <w:rPr>
          <w:rFonts w:ascii="Verdana" w:hAnsi="Verdana"/>
          <w:b/>
          <w:sz w:val="24"/>
          <w:szCs w:val="24"/>
        </w:rPr>
      </w:pPr>
    </w:p>
    <w:p w:rsidR="0057205A" w:rsidRPr="005E57CD" w:rsidRDefault="005E57CD" w:rsidP="0057205A">
      <w:pPr>
        <w:pStyle w:val="NoSpacing"/>
        <w:rPr>
          <w:rFonts w:ascii="Verdana" w:hAnsi="Verdana"/>
          <w:b/>
          <w:sz w:val="24"/>
          <w:szCs w:val="24"/>
        </w:rPr>
      </w:pPr>
      <w:r>
        <w:rPr>
          <w:rFonts w:ascii="Verdana" w:hAnsi="Verdana"/>
          <w:b/>
          <w:sz w:val="24"/>
          <w:szCs w:val="24"/>
        </w:rPr>
        <w:lastRenderedPageBreak/>
        <w:t>Outcomes of Breastfeeding Versus Formula Feeding</w:t>
      </w:r>
    </w:p>
    <w:p w:rsidR="0057205A" w:rsidRDefault="003156B7" w:rsidP="0057205A">
      <w:pPr>
        <w:pStyle w:val="NoSpacing"/>
        <w:rPr>
          <w:rFonts w:ascii="Verdana" w:hAnsi="Verdana"/>
        </w:rPr>
      </w:pPr>
      <w:hyperlink r:id="rId21" w:history="1">
        <w:r w:rsidR="00BF6394" w:rsidRPr="001F046D">
          <w:rPr>
            <w:rStyle w:val="Hyperlink"/>
            <w:rFonts w:ascii="Verdana" w:hAnsi="Verdana"/>
          </w:rPr>
          <w:t>http://www.evergreenperinataleducation.com/upload/OutcomesofBreastfeeding_Nov2013.pdf</w:t>
        </w:r>
      </w:hyperlink>
    </w:p>
    <w:p w:rsidR="00BF6394" w:rsidRPr="00BF6394" w:rsidRDefault="00BF6394" w:rsidP="0057205A">
      <w:pPr>
        <w:pStyle w:val="NoSpacing"/>
        <w:rPr>
          <w:rFonts w:ascii="Verdana" w:hAnsi="Verdana"/>
        </w:rPr>
      </w:pPr>
      <w:r>
        <w:rPr>
          <w:rFonts w:ascii="Verdana" w:hAnsi="Verdana"/>
        </w:rPr>
        <w:t xml:space="preserve">Need a </w:t>
      </w:r>
      <w:r w:rsidR="00751EA4">
        <w:rPr>
          <w:rFonts w:ascii="Verdana" w:hAnsi="Verdana"/>
        </w:rPr>
        <w:t>re</w:t>
      </w:r>
      <w:r>
        <w:rPr>
          <w:rFonts w:ascii="Verdana" w:hAnsi="Verdana"/>
        </w:rPr>
        <w:t>source to back up breastfeeding benefits</w:t>
      </w:r>
      <w:r w:rsidR="00483F33">
        <w:rPr>
          <w:rFonts w:ascii="Verdana" w:hAnsi="Verdana"/>
        </w:rPr>
        <w:t xml:space="preserve"> with journal articles?  If </w:t>
      </w:r>
      <w:r w:rsidR="00751EA4">
        <w:rPr>
          <w:rFonts w:ascii="Verdana" w:hAnsi="Verdana"/>
        </w:rPr>
        <w:t xml:space="preserve">you answered </w:t>
      </w:r>
      <w:r w:rsidR="00483F33">
        <w:rPr>
          <w:rFonts w:ascii="Verdana" w:hAnsi="Verdana"/>
        </w:rPr>
        <w:t>yes</w:t>
      </w:r>
      <w:r w:rsidR="00751EA4">
        <w:rPr>
          <w:rFonts w:ascii="Verdana" w:hAnsi="Verdana"/>
        </w:rPr>
        <w:t>,</w:t>
      </w:r>
      <w:r w:rsidR="00483F33">
        <w:rPr>
          <w:rFonts w:ascii="Verdana" w:hAnsi="Verdana"/>
        </w:rPr>
        <w:t xml:space="preserve"> th</w:t>
      </w:r>
      <w:r w:rsidR="00751EA4">
        <w:rPr>
          <w:rFonts w:ascii="Verdana" w:hAnsi="Verdana"/>
        </w:rPr>
        <w:t xml:space="preserve">en here is a 60 page </w:t>
      </w:r>
      <w:r w:rsidR="00483F33">
        <w:rPr>
          <w:rFonts w:ascii="Verdana" w:hAnsi="Verdana"/>
        </w:rPr>
        <w:t>compreh</w:t>
      </w:r>
      <w:r w:rsidR="00751EA4">
        <w:rPr>
          <w:rFonts w:ascii="Verdana" w:hAnsi="Verdana"/>
        </w:rPr>
        <w:t>ensive document for your use.</w:t>
      </w:r>
    </w:p>
    <w:p w:rsidR="0057205A" w:rsidRDefault="0057205A" w:rsidP="0057205A">
      <w:pPr>
        <w:pStyle w:val="NoSpacing"/>
        <w:rPr>
          <w:rFonts w:ascii="Verdana" w:hAnsi="Verdana"/>
        </w:rPr>
      </w:pPr>
    </w:p>
    <w:p w:rsidR="008174A7" w:rsidRPr="007D5719" w:rsidRDefault="008174A7" w:rsidP="008174A7">
      <w:pPr>
        <w:pStyle w:val="NoSpacing"/>
        <w:rPr>
          <w:rFonts w:ascii="Verdana" w:hAnsi="Verdana"/>
          <w:b/>
        </w:rPr>
      </w:pPr>
      <w:r w:rsidRPr="007D5719">
        <w:rPr>
          <w:rFonts w:ascii="Verdana" w:hAnsi="Verdana"/>
          <w:b/>
        </w:rPr>
        <w:t>Breastfeeding: Enhancing Maternity Practices (</w:t>
      </w:r>
      <w:proofErr w:type="spellStart"/>
      <w:r w:rsidRPr="007D5719">
        <w:rPr>
          <w:rFonts w:ascii="Verdana" w:hAnsi="Verdana"/>
          <w:b/>
        </w:rPr>
        <w:t>EMPower</w:t>
      </w:r>
      <w:proofErr w:type="spellEnd"/>
      <w:r w:rsidRPr="007D5719">
        <w:rPr>
          <w:rFonts w:ascii="Verdana" w:hAnsi="Verdana"/>
          <w:b/>
        </w:rPr>
        <w:t>)</w:t>
      </w:r>
    </w:p>
    <w:p w:rsidR="008174A7" w:rsidRPr="007E7FEA" w:rsidRDefault="003156B7" w:rsidP="008174A7">
      <w:pPr>
        <w:pStyle w:val="NoSpacing"/>
      </w:pPr>
      <w:hyperlink r:id="rId22" w:history="1">
        <w:r w:rsidR="008174A7" w:rsidRPr="007E7FEA">
          <w:rPr>
            <w:rStyle w:val="Hyperlink"/>
            <w:rFonts w:ascii="Verdana" w:hAnsi="Verdana"/>
          </w:rPr>
          <w:t>www.EMPower@abtassoc.com</w:t>
        </w:r>
      </w:hyperlink>
      <w:r w:rsidR="008174A7" w:rsidRPr="007E7FEA">
        <w:t xml:space="preserve"> </w:t>
      </w:r>
    </w:p>
    <w:p w:rsidR="007D10DF" w:rsidRDefault="008174A7" w:rsidP="008174A7">
      <w:pPr>
        <w:pStyle w:val="NoSpacing"/>
        <w:rPr>
          <w:rFonts w:ascii="Verdana" w:hAnsi="Verdana"/>
        </w:rPr>
      </w:pPr>
      <w:proofErr w:type="spellStart"/>
      <w:r w:rsidRPr="007D5719">
        <w:rPr>
          <w:rFonts w:ascii="Verdana" w:hAnsi="Verdana"/>
        </w:rPr>
        <w:t>EMPower</w:t>
      </w:r>
      <w:proofErr w:type="spellEnd"/>
      <w:r>
        <w:rPr>
          <w:rFonts w:ascii="Verdana" w:hAnsi="Verdana"/>
        </w:rPr>
        <w:t xml:space="preserve"> </w:t>
      </w:r>
      <w:r w:rsidRPr="007D5719">
        <w:rPr>
          <w:rFonts w:ascii="Verdana" w:hAnsi="Verdana"/>
        </w:rPr>
        <w:t xml:space="preserve">is an initiative funded by the Centers for Disease Control and Prevention (CDC) to support hospital-based quality improvement focusing on maternity care practices leading to Baby Friendly USA Designation. Direct support of the hospitals under the initiative runs </w:t>
      </w:r>
      <w:r w:rsidR="007D10DF">
        <w:rPr>
          <w:rFonts w:ascii="Verdana" w:hAnsi="Verdana"/>
        </w:rPr>
        <w:t xml:space="preserve">May 2015 </w:t>
      </w:r>
      <w:r w:rsidRPr="007D5719">
        <w:rPr>
          <w:rFonts w:ascii="Verdana" w:hAnsi="Verdana"/>
        </w:rPr>
        <w:t xml:space="preserve">through September 2017. </w:t>
      </w:r>
    </w:p>
    <w:p w:rsidR="008174A7" w:rsidRDefault="008174A7" w:rsidP="008174A7">
      <w:pPr>
        <w:pStyle w:val="NoSpacing"/>
        <w:rPr>
          <w:rFonts w:ascii="Verdana" w:hAnsi="Verdana"/>
        </w:rPr>
      </w:pPr>
      <w:r w:rsidRPr="007D5719">
        <w:rPr>
          <w:rFonts w:ascii="Verdana" w:hAnsi="Verdana"/>
        </w:rPr>
        <w:t>Participating hospitals receive technical assistance and coaching from breastfeeding and quality improvement experts to</w:t>
      </w:r>
    </w:p>
    <w:p w:rsidR="008174A7" w:rsidRPr="007D5719" w:rsidRDefault="008174A7" w:rsidP="008174A7">
      <w:pPr>
        <w:pStyle w:val="NoSpacing"/>
        <w:rPr>
          <w:rFonts w:ascii="Verdana" w:hAnsi="Verdana" w:cs="Verdana"/>
          <w:bCs/>
          <w:color w:val="000000"/>
        </w:rPr>
      </w:pPr>
      <w:proofErr w:type="gramStart"/>
      <w:r w:rsidRPr="007D5719">
        <w:rPr>
          <w:rFonts w:ascii="Verdana" w:hAnsi="Verdana"/>
        </w:rPr>
        <w:t>help</w:t>
      </w:r>
      <w:proofErr w:type="gramEnd"/>
      <w:r w:rsidRPr="007D5719">
        <w:rPr>
          <w:rFonts w:ascii="Verdana" w:hAnsi="Verdana"/>
        </w:rPr>
        <w:t xml:space="preserve"> them implement the Ten Steps.  Genesis </w:t>
      </w:r>
      <w:r w:rsidR="007D10DF">
        <w:rPr>
          <w:rFonts w:ascii="Verdana" w:hAnsi="Verdana"/>
        </w:rPr>
        <w:t xml:space="preserve">Medical Center </w:t>
      </w:r>
      <w:r w:rsidRPr="007D5719">
        <w:rPr>
          <w:rFonts w:ascii="Verdana" w:hAnsi="Verdana"/>
        </w:rPr>
        <w:t xml:space="preserve">in Davenport </w:t>
      </w:r>
      <w:r>
        <w:rPr>
          <w:rFonts w:ascii="Verdana" w:hAnsi="Verdana"/>
        </w:rPr>
        <w:t xml:space="preserve">was selected and </w:t>
      </w:r>
      <w:r w:rsidRPr="007D5719">
        <w:rPr>
          <w:rFonts w:ascii="Verdana" w:hAnsi="Verdana"/>
        </w:rPr>
        <w:t>has entered into</w:t>
      </w:r>
      <w:r w:rsidRPr="007D5719">
        <w:t xml:space="preserve"> </w:t>
      </w:r>
      <w:r w:rsidRPr="007D5719">
        <w:rPr>
          <w:rFonts w:ascii="Verdana" w:hAnsi="Verdana"/>
        </w:rPr>
        <w:t xml:space="preserve">the initiative.  </w:t>
      </w:r>
    </w:p>
    <w:p w:rsidR="008174A7" w:rsidRPr="00BF6394" w:rsidRDefault="008174A7" w:rsidP="008174A7">
      <w:pPr>
        <w:pStyle w:val="NoSpacing"/>
        <w:rPr>
          <w:rFonts w:ascii="Verdana" w:hAnsi="Verdana"/>
        </w:rPr>
      </w:pPr>
    </w:p>
    <w:p w:rsidR="0057205A" w:rsidRPr="00F22BFB" w:rsidRDefault="00F22BFB" w:rsidP="0057205A">
      <w:pPr>
        <w:pStyle w:val="NoSpacing"/>
        <w:rPr>
          <w:rFonts w:ascii="Verdana" w:hAnsi="Verdana"/>
          <w:b/>
        </w:rPr>
      </w:pPr>
      <w:r w:rsidRPr="00F22BFB">
        <w:rPr>
          <w:rFonts w:ascii="Verdana" w:hAnsi="Verdana"/>
          <w:b/>
        </w:rPr>
        <w:t xml:space="preserve">World Breastfeeding </w:t>
      </w:r>
      <w:r>
        <w:rPr>
          <w:rFonts w:ascii="Verdana" w:hAnsi="Verdana"/>
          <w:b/>
        </w:rPr>
        <w:t>Week/</w:t>
      </w:r>
      <w:r w:rsidRPr="00F22BFB">
        <w:rPr>
          <w:rFonts w:ascii="Verdana" w:hAnsi="Verdana"/>
          <w:b/>
        </w:rPr>
        <w:t>Month 2015</w:t>
      </w:r>
    </w:p>
    <w:p w:rsidR="0057205A" w:rsidRDefault="003156B7" w:rsidP="0057205A">
      <w:pPr>
        <w:pStyle w:val="NoSpacing"/>
        <w:rPr>
          <w:rFonts w:ascii="Verdana" w:hAnsi="Verdana"/>
        </w:rPr>
      </w:pPr>
      <w:hyperlink r:id="rId23" w:history="1">
        <w:r w:rsidR="00F22BFB" w:rsidRPr="001512D7">
          <w:rPr>
            <w:rStyle w:val="Hyperlink"/>
            <w:rFonts w:ascii="Verdana" w:hAnsi="Verdana"/>
          </w:rPr>
          <w:t>http://worldbreastfeedingweek.org/</w:t>
        </w:r>
      </w:hyperlink>
    </w:p>
    <w:p w:rsidR="00E63DCC" w:rsidRPr="00BF6394" w:rsidRDefault="00F22BFB" w:rsidP="0057205A">
      <w:pPr>
        <w:pStyle w:val="NoSpacing"/>
        <w:rPr>
          <w:rFonts w:ascii="Verdana" w:hAnsi="Verdana"/>
        </w:rPr>
      </w:pPr>
      <w:r>
        <w:rPr>
          <w:rFonts w:ascii="Verdana" w:hAnsi="Verdana"/>
        </w:rPr>
        <w:t xml:space="preserve">This year’s theme, Breastfeeding and Work: Let’s Make it </w:t>
      </w:r>
      <w:r w:rsidR="002A738A">
        <w:rPr>
          <w:rFonts w:ascii="Verdana" w:hAnsi="Verdana"/>
        </w:rPr>
        <w:t>Work,</w:t>
      </w:r>
      <w:r>
        <w:rPr>
          <w:rFonts w:ascii="Verdana" w:hAnsi="Verdana"/>
        </w:rPr>
        <w:t xml:space="preserve"> calls our attention to supporting breastfeeding women who return to </w:t>
      </w:r>
      <w:r w:rsidR="00BE28C7">
        <w:rPr>
          <w:rFonts w:ascii="Verdana" w:hAnsi="Verdana"/>
        </w:rPr>
        <w:t xml:space="preserve">the </w:t>
      </w:r>
      <w:r w:rsidR="002A738A">
        <w:rPr>
          <w:rFonts w:ascii="Verdana" w:hAnsi="Verdana"/>
        </w:rPr>
        <w:t>work</w:t>
      </w:r>
      <w:r w:rsidR="00BE28C7">
        <w:rPr>
          <w:rFonts w:ascii="Verdana" w:hAnsi="Verdana"/>
        </w:rPr>
        <w:t>force</w:t>
      </w:r>
      <w:r w:rsidR="002A738A">
        <w:rPr>
          <w:rFonts w:ascii="Verdana" w:hAnsi="Verdana"/>
        </w:rPr>
        <w:t>.</w:t>
      </w:r>
    </w:p>
    <w:sectPr w:rsidR="00E63DCC" w:rsidRPr="00BF6394" w:rsidSect="00272ED9">
      <w:type w:val="continuous"/>
      <w:pgSz w:w="12240" w:h="15840"/>
      <w:pgMar w:top="720" w:right="720" w:bottom="720" w:left="720" w:header="720" w:footer="720" w:gutter="0"/>
      <w:cols w:num="3" w:sep="1"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E51"/>
    <w:multiLevelType w:val="hybridMultilevel"/>
    <w:tmpl w:val="B128E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B35E90"/>
    <w:multiLevelType w:val="hybridMultilevel"/>
    <w:tmpl w:val="7E2E2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97B6B"/>
    <w:multiLevelType w:val="multilevel"/>
    <w:tmpl w:val="0166E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B65C4"/>
    <w:multiLevelType w:val="hybridMultilevel"/>
    <w:tmpl w:val="CF069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07087A"/>
    <w:multiLevelType w:val="multilevel"/>
    <w:tmpl w:val="DEC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D075D"/>
    <w:multiLevelType w:val="multilevel"/>
    <w:tmpl w:val="4906C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152EF2"/>
    <w:multiLevelType w:val="hybridMultilevel"/>
    <w:tmpl w:val="6DC0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lvl w:ilvl="0">
        <w:numFmt w:val="bullet"/>
        <w:lvlText w:val=""/>
        <w:lvlJc w:val="left"/>
        <w:pPr>
          <w:tabs>
            <w:tab w:val="num" w:pos="360"/>
          </w:tabs>
          <w:ind w:left="360" w:hanging="360"/>
        </w:pPr>
        <w:rPr>
          <w:rFonts w:ascii="Wingdings" w:hAnsi="Wingdings" w:hint="default"/>
          <w:sz w:val="20"/>
        </w:rPr>
      </w:lvl>
    </w:lvlOverride>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37"/>
    <w:rsid w:val="0004322F"/>
    <w:rsid w:val="00067F92"/>
    <w:rsid w:val="00071491"/>
    <w:rsid w:val="00082EFA"/>
    <w:rsid w:val="00091E20"/>
    <w:rsid w:val="000B38A2"/>
    <w:rsid w:val="000C319D"/>
    <w:rsid w:val="000C7DB5"/>
    <w:rsid w:val="001209DA"/>
    <w:rsid w:val="00120BCD"/>
    <w:rsid w:val="0013711C"/>
    <w:rsid w:val="00150976"/>
    <w:rsid w:val="0015238A"/>
    <w:rsid w:val="00152ECA"/>
    <w:rsid w:val="00194BD3"/>
    <w:rsid w:val="001A4807"/>
    <w:rsid w:val="001B6BC1"/>
    <w:rsid w:val="001C53E7"/>
    <w:rsid w:val="001D6C6A"/>
    <w:rsid w:val="001D6FB0"/>
    <w:rsid w:val="001E6B28"/>
    <w:rsid w:val="002000B2"/>
    <w:rsid w:val="00214E4E"/>
    <w:rsid w:val="00233AF2"/>
    <w:rsid w:val="00245C46"/>
    <w:rsid w:val="00260D19"/>
    <w:rsid w:val="00272ED9"/>
    <w:rsid w:val="00273ED6"/>
    <w:rsid w:val="002950B7"/>
    <w:rsid w:val="002A738A"/>
    <w:rsid w:val="003107EE"/>
    <w:rsid w:val="003156B7"/>
    <w:rsid w:val="00391148"/>
    <w:rsid w:val="00396B25"/>
    <w:rsid w:val="003B6CC8"/>
    <w:rsid w:val="003C129C"/>
    <w:rsid w:val="003E3541"/>
    <w:rsid w:val="003F6F26"/>
    <w:rsid w:val="0040542D"/>
    <w:rsid w:val="0041051E"/>
    <w:rsid w:val="00425B14"/>
    <w:rsid w:val="0043184E"/>
    <w:rsid w:val="00435E63"/>
    <w:rsid w:val="00436C06"/>
    <w:rsid w:val="004421F6"/>
    <w:rsid w:val="00462B6B"/>
    <w:rsid w:val="004816EF"/>
    <w:rsid w:val="00483F33"/>
    <w:rsid w:val="00490098"/>
    <w:rsid w:val="004A43D5"/>
    <w:rsid w:val="004B675E"/>
    <w:rsid w:val="004E7FDB"/>
    <w:rsid w:val="0050760D"/>
    <w:rsid w:val="00511ED0"/>
    <w:rsid w:val="00520D41"/>
    <w:rsid w:val="005233D8"/>
    <w:rsid w:val="005248EA"/>
    <w:rsid w:val="00542049"/>
    <w:rsid w:val="00546E39"/>
    <w:rsid w:val="005627CC"/>
    <w:rsid w:val="0057205A"/>
    <w:rsid w:val="005868AC"/>
    <w:rsid w:val="005921E9"/>
    <w:rsid w:val="00594333"/>
    <w:rsid w:val="005B72EC"/>
    <w:rsid w:val="005C2903"/>
    <w:rsid w:val="005C538C"/>
    <w:rsid w:val="005D2577"/>
    <w:rsid w:val="005E462B"/>
    <w:rsid w:val="005E57CD"/>
    <w:rsid w:val="005F57F0"/>
    <w:rsid w:val="006067F7"/>
    <w:rsid w:val="00616B00"/>
    <w:rsid w:val="00631E3B"/>
    <w:rsid w:val="006468CD"/>
    <w:rsid w:val="00647958"/>
    <w:rsid w:val="00650136"/>
    <w:rsid w:val="006B5A83"/>
    <w:rsid w:val="006C35A4"/>
    <w:rsid w:val="006D12FB"/>
    <w:rsid w:val="006D27D1"/>
    <w:rsid w:val="006E4C1F"/>
    <w:rsid w:val="006F248A"/>
    <w:rsid w:val="00751EA4"/>
    <w:rsid w:val="00764BF5"/>
    <w:rsid w:val="00770BDC"/>
    <w:rsid w:val="0077208C"/>
    <w:rsid w:val="00794E41"/>
    <w:rsid w:val="00795C21"/>
    <w:rsid w:val="007A7F2E"/>
    <w:rsid w:val="007D10DF"/>
    <w:rsid w:val="007D5719"/>
    <w:rsid w:val="007E7FEA"/>
    <w:rsid w:val="00812D6E"/>
    <w:rsid w:val="008174A7"/>
    <w:rsid w:val="00824C7E"/>
    <w:rsid w:val="008267A6"/>
    <w:rsid w:val="008406BE"/>
    <w:rsid w:val="008429DB"/>
    <w:rsid w:val="00850597"/>
    <w:rsid w:val="00850C80"/>
    <w:rsid w:val="00852E65"/>
    <w:rsid w:val="00883D80"/>
    <w:rsid w:val="008845D2"/>
    <w:rsid w:val="00893099"/>
    <w:rsid w:val="008B6596"/>
    <w:rsid w:val="008D3965"/>
    <w:rsid w:val="008E6D1F"/>
    <w:rsid w:val="008F53E1"/>
    <w:rsid w:val="008F5498"/>
    <w:rsid w:val="00915547"/>
    <w:rsid w:val="0097387D"/>
    <w:rsid w:val="009746CD"/>
    <w:rsid w:val="009820B3"/>
    <w:rsid w:val="00983194"/>
    <w:rsid w:val="0099086A"/>
    <w:rsid w:val="0099683D"/>
    <w:rsid w:val="009B5A7C"/>
    <w:rsid w:val="009D1370"/>
    <w:rsid w:val="009D3966"/>
    <w:rsid w:val="009F066C"/>
    <w:rsid w:val="009F6186"/>
    <w:rsid w:val="009F6E7E"/>
    <w:rsid w:val="009F7F37"/>
    <w:rsid w:val="00A20667"/>
    <w:rsid w:val="00A65B50"/>
    <w:rsid w:val="00A671F1"/>
    <w:rsid w:val="00A8005F"/>
    <w:rsid w:val="00AA2A5F"/>
    <w:rsid w:val="00AB0E76"/>
    <w:rsid w:val="00AB51B3"/>
    <w:rsid w:val="00AC2634"/>
    <w:rsid w:val="00AC6A5F"/>
    <w:rsid w:val="00AD673C"/>
    <w:rsid w:val="00AD694D"/>
    <w:rsid w:val="00AE57FF"/>
    <w:rsid w:val="00B00F4C"/>
    <w:rsid w:val="00B063FD"/>
    <w:rsid w:val="00B20F1F"/>
    <w:rsid w:val="00B43D94"/>
    <w:rsid w:val="00B54F6D"/>
    <w:rsid w:val="00B55831"/>
    <w:rsid w:val="00B60D4B"/>
    <w:rsid w:val="00BA0437"/>
    <w:rsid w:val="00BC132C"/>
    <w:rsid w:val="00BE28C7"/>
    <w:rsid w:val="00BE655F"/>
    <w:rsid w:val="00BF0E76"/>
    <w:rsid w:val="00BF437F"/>
    <w:rsid w:val="00BF6394"/>
    <w:rsid w:val="00BF7C4E"/>
    <w:rsid w:val="00C4153E"/>
    <w:rsid w:val="00C632FB"/>
    <w:rsid w:val="00C839F3"/>
    <w:rsid w:val="00CA14EA"/>
    <w:rsid w:val="00CA2179"/>
    <w:rsid w:val="00CA3331"/>
    <w:rsid w:val="00CC0300"/>
    <w:rsid w:val="00CE2DC0"/>
    <w:rsid w:val="00CE7D12"/>
    <w:rsid w:val="00CF14DA"/>
    <w:rsid w:val="00D030AA"/>
    <w:rsid w:val="00D2077E"/>
    <w:rsid w:val="00D20B25"/>
    <w:rsid w:val="00D53ED6"/>
    <w:rsid w:val="00D54EC5"/>
    <w:rsid w:val="00D61D40"/>
    <w:rsid w:val="00D70089"/>
    <w:rsid w:val="00D77ACA"/>
    <w:rsid w:val="00DB7686"/>
    <w:rsid w:val="00DB7FB0"/>
    <w:rsid w:val="00DC3976"/>
    <w:rsid w:val="00DE2120"/>
    <w:rsid w:val="00DE2A81"/>
    <w:rsid w:val="00E07197"/>
    <w:rsid w:val="00E22EBC"/>
    <w:rsid w:val="00E423BE"/>
    <w:rsid w:val="00E4733E"/>
    <w:rsid w:val="00E512C3"/>
    <w:rsid w:val="00E51DC7"/>
    <w:rsid w:val="00E63DCC"/>
    <w:rsid w:val="00E710F1"/>
    <w:rsid w:val="00E73B42"/>
    <w:rsid w:val="00E84B24"/>
    <w:rsid w:val="00E90337"/>
    <w:rsid w:val="00EC4ACD"/>
    <w:rsid w:val="00ED4B99"/>
    <w:rsid w:val="00F06F19"/>
    <w:rsid w:val="00F15DED"/>
    <w:rsid w:val="00F22BFB"/>
    <w:rsid w:val="00F42412"/>
    <w:rsid w:val="00F632C6"/>
    <w:rsid w:val="00FA0634"/>
    <w:rsid w:val="00FB3A20"/>
    <w:rsid w:val="00FD7290"/>
    <w:rsid w:val="00FF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3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337"/>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1B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C1"/>
    <w:rPr>
      <w:rFonts w:ascii="Tahoma" w:hAnsi="Tahoma" w:cs="Tahoma"/>
      <w:sz w:val="16"/>
      <w:szCs w:val="16"/>
    </w:rPr>
  </w:style>
  <w:style w:type="paragraph" w:customStyle="1" w:styleId="Textbody">
    <w:name w:val="Text body"/>
    <w:basedOn w:val="Normal"/>
    <w:rsid w:val="000C319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CA2179"/>
    <w:rPr>
      <w:color w:val="0000FF" w:themeColor="hyperlink"/>
      <w:u w:val="single"/>
    </w:rPr>
  </w:style>
  <w:style w:type="character" w:styleId="FollowedHyperlink">
    <w:name w:val="FollowedHyperlink"/>
    <w:basedOn w:val="DefaultParagraphFont"/>
    <w:uiPriority w:val="99"/>
    <w:semiHidden/>
    <w:unhideWhenUsed/>
    <w:rsid w:val="00CA2179"/>
    <w:rPr>
      <w:color w:val="800080" w:themeColor="followedHyperlink"/>
      <w:u w:val="single"/>
    </w:rPr>
  </w:style>
  <w:style w:type="character" w:styleId="Strong">
    <w:name w:val="Strong"/>
    <w:basedOn w:val="DefaultParagraphFont"/>
    <w:uiPriority w:val="22"/>
    <w:qFormat/>
    <w:rsid w:val="00CE7D12"/>
    <w:rPr>
      <w:b/>
      <w:bCs/>
    </w:rPr>
  </w:style>
  <w:style w:type="paragraph" w:styleId="NoSpacing">
    <w:name w:val="No Spacing"/>
    <w:uiPriority w:val="1"/>
    <w:qFormat/>
    <w:rsid w:val="009D3966"/>
    <w:pPr>
      <w:spacing w:after="0" w:line="240" w:lineRule="auto"/>
    </w:pPr>
  </w:style>
  <w:style w:type="paragraph" w:styleId="ListParagraph">
    <w:name w:val="List Paragraph"/>
    <w:basedOn w:val="Normal"/>
    <w:uiPriority w:val="34"/>
    <w:qFormat/>
    <w:rsid w:val="00DE2120"/>
    <w:pPr>
      <w:ind w:left="720"/>
      <w:contextualSpacing/>
    </w:pPr>
  </w:style>
  <w:style w:type="paragraph" w:styleId="NormalWeb">
    <w:name w:val="Normal (Web)"/>
    <w:basedOn w:val="Normal"/>
    <w:uiPriority w:val="99"/>
    <w:semiHidden/>
    <w:unhideWhenUsed/>
    <w:rsid w:val="00DE2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3ED6"/>
    <w:rPr>
      <w:rFonts w:ascii="Times New Roman" w:eastAsia="Times New Roman" w:hAnsi="Times New Roman" w:cs="Times New Roman"/>
      <w:b/>
      <w:bCs/>
      <w:sz w:val="27"/>
      <w:szCs w:val="27"/>
    </w:rPr>
  </w:style>
  <w:style w:type="character" w:styleId="Emphasis">
    <w:name w:val="Emphasis"/>
    <w:basedOn w:val="DefaultParagraphFont"/>
    <w:uiPriority w:val="20"/>
    <w:qFormat/>
    <w:rsid w:val="00D53ED6"/>
    <w:rPr>
      <w:b/>
      <w:bCs/>
      <w:i w:val="0"/>
      <w:iCs w:val="0"/>
    </w:rPr>
  </w:style>
  <w:style w:type="character" w:styleId="HTMLCite">
    <w:name w:val="HTML Cite"/>
    <w:basedOn w:val="DefaultParagraphFont"/>
    <w:uiPriority w:val="99"/>
    <w:semiHidden/>
    <w:unhideWhenUsed/>
    <w:rsid w:val="00D53ED6"/>
    <w:rPr>
      <w:i/>
      <w:iCs/>
    </w:rPr>
  </w:style>
  <w:style w:type="character" w:customStyle="1" w:styleId="st">
    <w:name w:val="st"/>
    <w:basedOn w:val="DefaultParagraphFont"/>
    <w:rsid w:val="00D53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3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337"/>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1B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C1"/>
    <w:rPr>
      <w:rFonts w:ascii="Tahoma" w:hAnsi="Tahoma" w:cs="Tahoma"/>
      <w:sz w:val="16"/>
      <w:szCs w:val="16"/>
    </w:rPr>
  </w:style>
  <w:style w:type="paragraph" w:customStyle="1" w:styleId="Textbody">
    <w:name w:val="Text body"/>
    <w:basedOn w:val="Normal"/>
    <w:rsid w:val="000C319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CA2179"/>
    <w:rPr>
      <w:color w:val="0000FF" w:themeColor="hyperlink"/>
      <w:u w:val="single"/>
    </w:rPr>
  </w:style>
  <w:style w:type="character" w:styleId="FollowedHyperlink">
    <w:name w:val="FollowedHyperlink"/>
    <w:basedOn w:val="DefaultParagraphFont"/>
    <w:uiPriority w:val="99"/>
    <w:semiHidden/>
    <w:unhideWhenUsed/>
    <w:rsid w:val="00CA2179"/>
    <w:rPr>
      <w:color w:val="800080" w:themeColor="followedHyperlink"/>
      <w:u w:val="single"/>
    </w:rPr>
  </w:style>
  <w:style w:type="character" w:styleId="Strong">
    <w:name w:val="Strong"/>
    <w:basedOn w:val="DefaultParagraphFont"/>
    <w:uiPriority w:val="22"/>
    <w:qFormat/>
    <w:rsid w:val="00CE7D12"/>
    <w:rPr>
      <w:b/>
      <w:bCs/>
    </w:rPr>
  </w:style>
  <w:style w:type="paragraph" w:styleId="NoSpacing">
    <w:name w:val="No Spacing"/>
    <w:uiPriority w:val="1"/>
    <w:qFormat/>
    <w:rsid w:val="009D3966"/>
    <w:pPr>
      <w:spacing w:after="0" w:line="240" w:lineRule="auto"/>
    </w:pPr>
  </w:style>
  <w:style w:type="paragraph" w:styleId="ListParagraph">
    <w:name w:val="List Paragraph"/>
    <w:basedOn w:val="Normal"/>
    <w:uiPriority w:val="34"/>
    <w:qFormat/>
    <w:rsid w:val="00DE2120"/>
    <w:pPr>
      <w:ind w:left="720"/>
      <w:contextualSpacing/>
    </w:pPr>
  </w:style>
  <w:style w:type="paragraph" w:styleId="NormalWeb">
    <w:name w:val="Normal (Web)"/>
    <w:basedOn w:val="Normal"/>
    <w:uiPriority w:val="99"/>
    <w:semiHidden/>
    <w:unhideWhenUsed/>
    <w:rsid w:val="00DE2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53ED6"/>
    <w:rPr>
      <w:rFonts w:ascii="Times New Roman" w:eastAsia="Times New Roman" w:hAnsi="Times New Roman" w:cs="Times New Roman"/>
      <w:b/>
      <w:bCs/>
      <w:sz w:val="27"/>
      <w:szCs w:val="27"/>
    </w:rPr>
  </w:style>
  <w:style w:type="character" w:styleId="Emphasis">
    <w:name w:val="Emphasis"/>
    <w:basedOn w:val="DefaultParagraphFont"/>
    <w:uiPriority w:val="20"/>
    <w:qFormat/>
    <w:rsid w:val="00D53ED6"/>
    <w:rPr>
      <w:b/>
      <w:bCs/>
      <w:i w:val="0"/>
      <w:iCs w:val="0"/>
    </w:rPr>
  </w:style>
  <w:style w:type="character" w:styleId="HTMLCite">
    <w:name w:val="HTML Cite"/>
    <w:basedOn w:val="DefaultParagraphFont"/>
    <w:uiPriority w:val="99"/>
    <w:semiHidden/>
    <w:unhideWhenUsed/>
    <w:rsid w:val="00D53ED6"/>
    <w:rPr>
      <w:i/>
      <w:iCs/>
    </w:rPr>
  </w:style>
  <w:style w:type="character" w:customStyle="1" w:styleId="st">
    <w:name w:val="st"/>
    <w:basedOn w:val="DefaultParagraphFont"/>
    <w:rsid w:val="00D5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18">
      <w:bodyDiv w:val="1"/>
      <w:marLeft w:val="0"/>
      <w:marRight w:val="0"/>
      <w:marTop w:val="0"/>
      <w:marBottom w:val="0"/>
      <w:divBdr>
        <w:top w:val="none" w:sz="0" w:space="0" w:color="auto"/>
        <w:left w:val="none" w:sz="0" w:space="0" w:color="auto"/>
        <w:bottom w:val="none" w:sz="0" w:space="0" w:color="auto"/>
        <w:right w:val="none" w:sz="0" w:space="0" w:color="auto"/>
      </w:divBdr>
      <w:divsChild>
        <w:div w:id="1367414992">
          <w:marLeft w:val="0"/>
          <w:marRight w:val="0"/>
          <w:marTop w:val="0"/>
          <w:marBottom w:val="0"/>
          <w:divBdr>
            <w:top w:val="none" w:sz="0" w:space="0" w:color="auto"/>
            <w:left w:val="none" w:sz="0" w:space="0" w:color="auto"/>
            <w:bottom w:val="none" w:sz="0" w:space="0" w:color="auto"/>
            <w:right w:val="none" w:sz="0" w:space="0" w:color="auto"/>
          </w:divBdr>
          <w:divsChild>
            <w:div w:id="1727682718">
              <w:marLeft w:val="0"/>
              <w:marRight w:val="0"/>
              <w:marTop w:val="0"/>
              <w:marBottom w:val="0"/>
              <w:divBdr>
                <w:top w:val="none" w:sz="0" w:space="0" w:color="auto"/>
                <w:left w:val="none" w:sz="0" w:space="0" w:color="auto"/>
                <w:bottom w:val="none" w:sz="0" w:space="0" w:color="auto"/>
                <w:right w:val="none" w:sz="0" w:space="0" w:color="auto"/>
              </w:divBdr>
              <w:divsChild>
                <w:div w:id="595286048">
                  <w:marLeft w:val="0"/>
                  <w:marRight w:val="0"/>
                  <w:marTop w:val="0"/>
                  <w:marBottom w:val="0"/>
                  <w:divBdr>
                    <w:top w:val="none" w:sz="0" w:space="0" w:color="auto"/>
                    <w:left w:val="none" w:sz="0" w:space="0" w:color="auto"/>
                    <w:bottom w:val="none" w:sz="0" w:space="0" w:color="auto"/>
                    <w:right w:val="none" w:sz="0" w:space="0" w:color="auto"/>
                  </w:divBdr>
                  <w:divsChild>
                    <w:div w:id="1937862121">
                      <w:marLeft w:val="0"/>
                      <w:marRight w:val="0"/>
                      <w:marTop w:val="0"/>
                      <w:marBottom w:val="0"/>
                      <w:divBdr>
                        <w:top w:val="none" w:sz="0" w:space="0" w:color="auto"/>
                        <w:left w:val="none" w:sz="0" w:space="0" w:color="auto"/>
                        <w:bottom w:val="none" w:sz="0" w:space="0" w:color="auto"/>
                        <w:right w:val="none" w:sz="0" w:space="0" w:color="auto"/>
                      </w:divBdr>
                      <w:divsChild>
                        <w:div w:id="206071555">
                          <w:marLeft w:val="0"/>
                          <w:marRight w:val="0"/>
                          <w:marTop w:val="0"/>
                          <w:marBottom w:val="0"/>
                          <w:divBdr>
                            <w:top w:val="none" w:sz="0" w:space="0" w:color="auto"/>
                            <w:left w:val="none" w:sz="0" w:space="0" w:color="auto"/>
                            <w:bottom w:val="none" w:sz="0" w:space="0" w:color="auto"/>
                            <w:right w:val="none" w:sz="0" w:space="0" w:color="auto"/>
                          </w:divBdr>
                          <w:divsChild>
                            <w:div w:id="880364636">
                              <w:marLeft w:val="0"/>
                              <w:marRight w:val="0"/>
                              <w:marTop w:val="0"/>
                              <w:marBottom w:val="0"/>
                              <w:divBdr>
                                <w:top w:val="none" w:sz="0" w:space="0" w:color="auto"/>
                                <w:left w:val="none" w:sz="0" w:space="0" w:color="auto"/>
                                <w:bottom w:val="none" w:sz="0" w:space="0" w:color="auto"/>
                                <w:right w:val="none" w:sz="0" w:space="0" w:color="auto"/>
                              </w:divBdr>
                              <w:divsChild>
                                <w:div w:id="1699969074">
                                  <w:marLeft w:val="0"/>
                                  <w:marRight w:val="0"/>
                                  <w:marTop w:val="0"/>
                                  <w:marBottom w:val="0"/>
                                  <w:divBdr>
                                    <w:top w:val="none" w:sz="0" w:space="0" w:color="auto"/>
                                    <w:left w:val="none" w:sz="0" w:space="0" w:color="auto"/>
                                    <w:bottom w:val="none" w:sz="0" w:space="0" w:color="auto"/>
                                    <w:right w:val="none" w:sz="0" w:space="0" w:color="auto"/>
                                  </w:divBdr>
                                  <w:divsChild>
                                    <w:div w:id="1007712681">
                                      <w:marLeft w:val="0"/>
                                      <w:marRight w:val="0"/>
                                      <w:marTop w:val="0"/>
                                      <w:marBottom w:val="0"/>
                                      <w:divBdr>
                                        <w:top w:val="none" w:sz="0" w:space="0" w:color="auto"/>
                                        <w:left w:val="none" w:sz="0" w:space="0" w:color="auto"/>
                                        <w:bottom w:val="none" w:sz="0" w:space="0" w:color="auto"/>
                                        <w:right w:val="none" w:sz="0" w:space="0" w:color="auto"/>
                                      </w:divBdr>
                                      <w:divsChild>
                                        <w:div w:id="1154637282">
                                          <w:marLeft w:val="0"/>
                                          <w:marRight w:val="0"/>
                                          <w:marTop w:val="0"/>
                                          <w:marBottom w:val="0"/>
                                          <w:divBdr>
                                            <w:top w:val="none" w:sz="0" w:space="0" w:color="auto"/>
                                            <w:left w:val="none" w:sz="0" w:space="0" w:color="auto"/>
                                            <w:bottom w:val="none" w:sz="0" w:space="0" w:color="auto"/>
                                            <w:right w:val="none" w:sz="0" w:space="0" w:color="auto"/>
                                          </w:divBdr>
                                          <w:divsChild>
                                            <w:div w:id="1480422523">
                                              <w:marLeft w:val="0"/>
                                              <w:marRight w:val="0"/>
                                              <w:marTop w:val="0"/>
                                              <w:marBottom w:val="0"/>
                                              <w:divBdr>
                                                <w:top w:val="none" w:sz="0" w:space="0" w:color="auto"/>
                                                <w:left w:val="none" w:sz="0" w:space="0" w:color="auto"/>
                                                <w:bottom w:val="none" w:sz="0" w:space="0" w:color="auto"/>
                                                <w:right w:val="none" w:sz="0" w:space="0" w:color="auto"/>
                                              </w:divBdr>
                                              <w:divsChild>
                                                <w:div w:id="1141115727">
                                                  <w:marLeft w:val="0"/>
                                                  <w:marRight w:val="0"/>
                                                  <w:marTop w:val="0"/>
                                                  <w:marBottom w:val="0"/>
                                                  <w:divBdr>
                                                    <w:top w:val="none" w:sz="0" w:space="0" w:color="auto"/>
                                                    <w:left w:val="none" w:sz="0" w:space="0" w:color="auto"/>
                                                    <w:bottom w:val="none" w:sz="0" w:space="0" w:color="auto"/>
                                                    <w:right w:val="none" w:sz="0" w:space="0" w:color="auto"/>
                                                  </w:divBdr>
                                                  <w:divsChild>
                                                    <w:div w:id="343359868">
                                                      <w:marLeft w:val="0"/>
                                                      <w:marRight w:val="0"/>
                                                      <w:marTop w:val="0"/>
                                                      <w:marBottom w:val="0"/>
                                                      <w:divBdr>
                                                        <w:top w:val="none" w:sz="0" w:space="0" w:color="auto"/>
                                                        <w:left w:val="none" w:sz="0" w:space="0" w:color="auto"/>
                                                        <w:bottom w:val="none" w:sz="0" w:space="0" w:color="auto"/>
                                                        <w:right w:val="none" w:sz="0" w:space="0" w:color="auto"/>
                                                      </w:divBdr>
                                                      <w:divsChild>
                                                        <w:div w:id="460655924">
                                                          <w:marLeft w:val="0"/>
                                                          <w:marRight w:val="0"/>
                                                          <w:marTop w:val="0"/>
                                                          <w:marBottom w:val="0"/>
                                                          <w:divBdr>
                                                            <w:top w:val="none" w:sz="0" w:space="0" w:color="auto"/>
                                                            <w:left w:val="none" w:sz="0" w:space="0" w:color="auto"/>
                                                            <w:bottom w:val="none" w:sz="0" w:space="0" w:color="auto"/>
                                                            <w:right w:val="none" w:sz="0" w:space="0" w:color="auto"/>
                                                          </w:divBdr>
                                                          <w:divsChild>
                                                            <w:div w:id="1712457532">
                                                              <w:marLeft w:val="0"/>
                                                              <w:marRight w:val="0"/>
                                                              <w:marTop w:val="0"/>
                                                              <w:marBottom w:val="0"/>
                                                              <w:divBdr>
                                                                <w:top w:val="none" w:sz="0" w:space="0" w:color="auto"/>
                                                                <w:left w:val="none" w:sz="0" w:space="0" w:color="auto"/>
                                                                <w:bottom w:val="none" w:sz="0" w:space="0" w:color="auto"/>
                                                                <w:right w:val="none" w:sz="0" w:space="0" w:color="auto"/>
                                                              </w:divBdr>
                                                              <w:divsChild>
                                                                <w:div w:id="1739664256">
                                                                  <w:marLeft w:val="0"/>
                                                                  <w:marRight w:val="0"/>
                                                                  <w:marTop w:val="0"/>
                                                                  <w:marBottom w:val="0"/>
                                                                  <w:divBdr>
                                                                    <w:top w:val="none" w:sz="0" w:space="0" w:color="auto"/>
                                                                    <w:left w:val="none" w:sz="0" w:space="0" w:color="auto"/>
                                                                    <w:bottom w:val="none" w:sz="0" w:space="0" w:color="auto"/>
                                                                    <w:right w:val="none" w:sz="0" w:space="0" w:color="auto"/>
                                                                  </w:divBdr>
                                                                  <w:divsChild>
                                                                    <w:div w:id="979267281">
                                                                      <w:marLeft w:val="0"/>
                                                                      <w:marRight w:val="0"/>
                                                                      <w:marTop w:val="0"/>
                                                                      <w:marBottom w:val="0"/>
                                                                      <w:divBdr>
                                                                        <w:top w:val="none" w:sz="0" w:space="0" w:color="auto"/>
                                                                        <w:left w:val="none" w:sz="0" w:space="0" w:color="auto"/>
                                                                        <w:bottom w:val="none" w:sz="0" w:space="0" w:color="auto"/>
                                                                        <w:right w:val="none" w:sz="0" w:space="0" w:color="auto"/>
                                                                      </w:divBdr>
                                                                      <w:divsChild>
                                                                        <w:div w:id="151727669">
                                                                          <w:marLeft w:val="0"/>
                                                                          <w:marRight w:val="0"/>
                                                                          <w:marTop w:val="0"/>
                                                                          <w:marBottom w:val="0"/>
                                                                          <w:divBdr>
                                                                            <w:top w:val="none" w:sz="0" w:space="0" w:color="auto"/>
                                                                            <w:left w:val="none" w:sz="0" w:space="0" w:color="auto"/>
                                                                            <w:bottom w:val="none" w:sz="0" w:space="0" w:color="auto"/>
                                                                            <w:right w:val="none" w:sz="0" w:space="0" w:color="auto"/>
                                                                          </w:divBdr>
                                                                          <w:divsChild>
                                                                            <w:div w:id="701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18281">
      <w:bodyDiv w:val="1"/>
      <w:marLeft w:val="0"/>
      <w:marRight w:val="0"/>
      <w:marTop w:val="0"/>
      <w:marBottom w:val="0"/>
      <w:divBdr>
        <w:top w:val="none" w:sz="0" w:space="0" w:color="auto"/>
        <w:left w:val="none" w:sz="0" w:space="0" w:color="auto"/>
        <w:bottom w:val="none" w:sz="0" w:space="0" w:color="auto"/>
        <w:right w:val="none" w:sz="0" w:space="0" w:color="auto"/>
      </w:divBdr>
      <w:divsChild>
        <w:div w:id="1965379046">
          <w:marLeft w:val="0"/>
          <w:marRight w:val="0"/>
          <w:marTop w:val="2130"/>
          <w:marBottom w:val="0"/>
          <w:divBdr>
            <w:top w:val="none" w:sz="0" w:space="0" w:color="auto"/>
            <w:left w:val="none" w:sz="0" w:space="0" w:color="auto"/>
            <w:bottom w:val="none" w:sz="0" w:space="0" w:color="auto"/>
            <w:right w:val="none" w:sz="0" w:space="0" w:color="auto"/>
          </w:divBdr>
          <w:divsChild>
            <w:div w:id="1958217625">
              <w:marLeft w:val="0"/>
              <w:marRight w:val="0"/>
              <w:marTop w:val="0"/>
              <w:marBottom w:val="0"/>
              <w:divBdr>
                <w:top w:val="none" w:sz="0" w:space="0" w:color="auto"/>
                <w:left w:val="none" w:sz="0" w:space="0" w:color="auto"/>
                <w:bottom w:val="none" w:sz="0" w:space="0" w:color="auto"/>
                <w:right w:val="none" w:sz="0" w:space="0" w:color="auto"/>
              </w:divBdr>
              <w:divsChild>
                <w:div w:id="1248808852">
                  <w:marLeft w:val="0"/>
                  <w:marRight w:val="0"/>
                  <w:marTop w:val="0"/>
                  <w:marBottom w:val="0"/>
                  <w:divBdr>
                    <w:top w:val="none" w:sz="0" w:space="0" w:color="auto"/>
                    <w:left w:val="none" w:sz="0" w:space="0" w:color="auto"/>
                    <w:bottom w:val="none" w:sz="0" w:space="0" w:color="auto"/>
                    <w:right w:val="none" w:sz="0" w:space="0" w:color="auto"/>
                  </w:divBdr>
                  <w:divsChild>
                    <w:div w:id="962808135">
                      <w:marLeft w:val="0"/>
                      <w:marRight w:val="0"/>
                      <w:marTop w:val="0"/>
                      <w:marBottom w:val="0"/>
                      <w:divBdr>
                        <w:top w:val="none" w:sz="0" w:space="0" w:color="auto"/>
                        <w:left w:val="none" w:sz="0" w:space="0" w:color="auto"/>
                        <w:bottom w:val="none" w:sz="0" w:space="0" w:color="auto"/>
                        <w:right w:val="none" w:sz="0" w:space="0" w:color="auto"/>
                      </w:divBdr>
                      <w:divsChild>
                        <w:div w:id="304357630">
                          <w:marLeft w:val="0"/>
                          <w:marRight w:val="0"/>
                          <w:marTop w:val="0"/>
                          <w:marBottom w:val="0"/>
                          <w:divBdr>
                            <w:top w:val="none" w:sz="0" w:space="0" w:color="auto"/>
                            <w:left w:val="none" w:sz="0" w:space="0" w:color="auto"/>
                            <w:bottom w:val="none" w:sz="0" w:space="0" w:color="auto"/>
                            <w:right w:val="none" w:sz="0" w:space="0" w:color="auto"/>
                          </w:divBdr>
                          <w:divsChild>
                            <w:div w:id="637297311">
                              <w:marLeft w:val="0"/>
                              <w:marRight w:val="0"/>
                              <w:marTop w:val="0"/>
                              <w:marBottom w:val="0"/>
                              <w:divBdr>
                                <w:top w:val="none" w:sz="0" w:space="0" w:color="auto"/>
                                <w:left w:val="none" w:sz="0" w:space="0" w:color="auto"/>
                                <w:bottom w:val="none" w:sz="0" w:space="0" w:color="auto"/>
                                <w:right w:val="none" w:sz="0" w:space="0" w:color="auto"/>
                              </w:divBdr>
                              <w:divsChild>
                                <w:div w:id="193231414">
                                  <w:marLeft w:val="0"/>
                                  <w:marRight w:val="0"/>
                                  <w:marTop w:val="0"/>
                                  <w:marBottom w:val="0"/>
                                  <w:divBdr>
                                    <w:top w:val="none" w:sz="0" w:space="0" w:color="auto"/>
                                    <w:left w:val="none" w:sz="0" w:space="0" w:color="auto"/>
                                    <w:bottom w:val="none" w:sz="0" w:space="0" w:color="auto"/>
                                    <w:right w:val="none" w:sz="0" w:space="0" w:color="auto"/>
                                  </w:divBdr>
                                  <w:divsChild>
                                    <w:div w:id="385026686">
                                      <w:marLeft w:val="0"/>
                                      <w:marRight w:val="0"/>
                                      <w:marTop w:val="0"/>
                                      <w:marBottom w:val="0"/>
                                      <w:divBdr>
                                        <w:top w:val="none" w:sz="0" w:space="0" w:color="auto"/>
                                        <w:left w:val="none" w:sz="0" w:space="0" w:color="auto"/>
                                        <w:bottom w:val="none" w:sz="0" w:space="0" w:color="auto"/>
                                        <w:right w:val="none" w:sz="0" w:space="0" w:color="auto"/>
                                      </w:divBdr>
                                      <w:divsChild>
                                        <w:div w:id="320162131">
                                          <w:marLeft w:val="0"/>
                                          <w:marRight w:val="0"/>
                                          <w:marTop w:val="0"/>
                                          <w:marBottom w:val="0"/>
                                          <w:divBdr>
                                            <w:top w:val="none" w:sz="0" w:space="0" w:color="auto"/>
                                            <w:left w:val="none" w:sz="0" w:space="0" w:color="auto"/>
                                            <w:bottom w:val="none" w:sz="0" w:space="0" w:color="auto"/>
                                            <w:right w:val="none" w:sz="0" w:space="0" w:color="auto"/>
                                          </w:divBdr>
                                          <w:divsChild>
                                            <w:div w:id="1682660055">
                                              <w:marLeft w:val="0"/>
                                              <w:marRight w:val="0"/>
                                              <w:marTop w:val="0"/>
                                              <w:marBottom w:val="0"/>
                                              <w:divBdr>
                                                <w:top w:val="none" w:sz="0" w:space="0" w:color="auto"/>
                                                <w:left w:val="none" w:sz="0" w:space="0" w:color="auto"/>
                                                <w:bottom w:val="none" w:sz="0" w:space="0" w:color="auto"/>
                                                <w:right w:val="none" w:sz="0" w:space="0" w:color="auto"/>
                                              </w:divBdr>
                                              <w:divsChild>
                                                <w:div w:id="18255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280259">
      <w:bodyDiv w:val="1"/>
      <w:marLeft w:val="0"/>
      <w:marRight w:val="0"/>
      <w:marTop w:val="0"/>
      <w:marBottom w:val="0"/>
      <w:divBdr>
        <w:top w:val="none" w:sz="0" w:space="0" w:color="auto"/>
        <w:left w:val="none" w:sz="0" w:space="0" w:color="auto"/>
        <w:bottom w:val="none" w:sz="0" w:space="0" w:color="auto"/>
        <w:right w:val="none" w:sz="0" w:space="0" w:color="auto"/>
      </w:divBdr>
    </w:div>
    <w:div w:id="652221202">
      <w:bodyDiv w:val="1"/>
      <w:marLeft w:val="0"/>
      <w:marRight w:val="0"/>
      <w:marTop w:val="0"/>
      <w:marBottom w:val="0"/>
      <w:divBdr>
        <w:top w:val="none" w:sz="0" w:space="0" w:color="auto"/>
        <w:left w:val="none" w:sz="0" w:space="0" w:color="auto"/>
        <w:bottom w:val="none" w:sz="0" w:space="0" w:color="auto"/>
        <w:right w:val="none" w:sz="0" w:space="0" w:color="auto"/>
      </w:divBdr>
    </w:div>
    <w:div w:id="781414156">
      <w:bodyDiv w:val="1"/>
      <w:marLeft w:val="0"/>
      <w:marRight w:val="0"/>
      <w:marTop w:val="0"/>
      <w:marBottom w:val="0"/>
      <w:divBdr>
        <w:top w:val="none" w:sz="0" w:space="0" w:color="auto"/>
        <w:left w:val="none" w:sz="0" w:space="0" w:color="auto"/>
        <w:bottom w:val="none" w:sz="0" w:space="0" w:color="auto"/>
        <w:right w:val="none" w:sz="0" w:space="0" w:color="auto"/>
      </w:divBdr>
    </w:div>
    <w:div w:id="1010178757">
      <w:bodyDiv w:val="1"/>
      <w:marLeft w:val="0"/>
      <w:marRight w:val="0"/>
      <w:marTop w:val="0"/>
      <w:marBottom w:val="0"/>
      <w:divBdr>
        <w:top w:val="none" w:sz="0" w:space="0" w:color="auto"/>
        <w:left w:val="none" w:sz="0" w:space="0" w:color="auto"/>
        <w:bottom w:val="none" w:sz="0" w:space="0" w:color="auto"/>
        <w:right w:val="none" w:sz="0" w:space="0" w:color="auto"/>
      </w:divBdr>
      <w:divsChild>
        <w:div w:id="1421026037">
          <w:marLeft w:val="0"/>
          <w:marRight w:val="0"/>
          <w:marTop w:val="0"/>
          <w:marBottom w:val="0"/>
          <w:divBdr>
            <w:top w:val="none" w:sz="0" w:space="0" w:color="auto"/>
            <w:left w:val="none" w:sz="0" w:space="0" w:color="auto"/>
            <w:bottom w:val="none" w:sz="0" w:space="0" w:color="auto"/>
            <w:right w:val="none" w:sz="0" w:space="0" w:color="auto"/>
          </w:divBdr>
        </w:div>
      </w:divsChild>
    </w:div>
    <w:div w:id="1078480390">
      <w:bodyDiv w:val="1"/>
      <w:marLeft w:val="0"/>
      <w:marRight w:val="0"/>
      <w:marTop w:val="0"/>
      <w:marBottom w:val="0"/>
      <w:divBdr>
        <w:top w:val="none" w:sz="0" w:space="0" w:color="auto"/>
        <w:left w:val="none" w:sz="0" w:space="0" w:color="auto"/>
        <w:bottom w:val="none" w:sz="0" w:space="0" w:color="auto"/>
        <w:right w:val="none" w:sz="0" w:space="0" w:color="auto"/>
      </w:divBdr>
      <w:divsChild>
        <w:div w:id="268585287">
          <w:marLeft w:val="0"/>
          <w:marRight w:val="0"/>
          <w:marTop w:val="0"/>
          <w:marBottom w:val="0"/>
          <w:divBdr>
            <w:top w:val="none" w:sz="0" w:space="0" w:color="auto"/>
            <w:left w:val="none" w:sz="0" w:space="0" w:color="auto"/>
            <w:bottom w:val="none" w:sz="0" w:space="0" w:color="auto"/>
            <w:right w:val="none" w:sz="0" w:space="0" w:color="auto"/>
          </w:divBdr>
          <w:divsChild>
            <w:div w:id="1634674267">
              <w:marLeft w:val="0"/>
              <w:marRight w:val="0"/>
              <w:marTop w:val="0"/>
              <w:marBottom w:val="0"/>
              <w:divBdr>
                <w:top w:val="none" w:sz="0" w:space="0" w:color="auto"/>
                <w:left w:val="none" w:sz="0" w:space="0" w:color="auto"/>
                <w:bottom w:val="none" w:sz="0" w:space="0" w:color="auto"/>
                <w:right w:val="none" w:sz="0" w:space="0" w:color="auto"/>
              </w:divBdr>
              <w:divsChild>
                <w:div w:id="1662853208">
                  <w:marLeft w:val="0"/>
                  <w:marRight w:val="0"/>
                  <w:marTop w:val="0"/>
                  <w:marBottom w:val="0"/>
                  <w:divBdr>
                    <w:top w:val="none" w:sz="0" w:space="0" w:color="auto"/>
                    <w:left w:val="none" w:sz="0" w:space="0" w:color="auto"/>
                    <w:bottom w:val="none" w:sz="0" w:space="0" w:color="auto"/>
                    <w:right w:val="none" w:sz="0" w:space="0" w:color="auto"/>
                  </w:divBdr>
                  <w:divsChild>
                    <w:div w:id="1628049085">
                      <w:marLeft w:val="0"/>
                      <w:marRight w:val="0"/>
                      <w:marTop w:val="0"/>
                      <w:marBottom w:val="0"/>
                      <w:divBdr>
                        <w:top w:val="none" w:sz="0" w:space="0" w:color="auto"/>
                        <w:left w:val="none" w:sz="0" w:space="0" w:color="auto"/>
                        <w:bottom w:val="none" w:sz="0" w:space="0" w:color="auto"/>
                        <w:right w:val="none" w:sz="0" w:space="0" w:color="auto"/>
                      </w:divBdr>
                      <w:divsChild>
                        <w:div w:id="943879335">
                          <w:marLeft w:val="0"/>
                          <w:marRight w:val="0"/>
                          <w:marTop w:val="0"/>
                          <w:marBottom w:val="0"/>
                          <w:divBdr>
                            <w:top w:val="none" w:sz="0" w:space="0" w:color="auto"/>
                            <w:left w:val="none" w:sz="0" w:space="0" w:color="auto"/>
                            <w:bottom w:val="none" w:sz="0" w:space="0" w:color="auto"/>
                            <w:right w:val="none" w:sz="0" w:space="0" w:color="auto"/>
                          </w:divBdr>
                          <w:divsChild>
                            <w:div w:id="1652521440">
                              <w:marLeft w:val="0"/>
                              <w:marRight w:val="0"/>
                              <w:marTop w:val="0"/>
                              <w:marBottom w:val="0"/>
                              <w:divBdr>
                                <w:top w:val="none" w:sz="0" w:space="0" w:color="auto"/>
                                <w:left w:val="none" w:sz="0" w:space="0" w:color="auto"/>
                                <w:bottom w:val="none" w:sz="0" w:space="0" w:color="auto"/>
                                <w:right w:val="none" w:sz="0" w:space="0" w:color="auto"/>
                              </w:divBdr>
                              <w:divsChild>
                                <w:div w:id="1156803784">
                                  <w:marLeft w:val="0"/>
                                  <w:marRight w:val="0"/>
                                  <w:marTop w:val="0"/>
                                  <w:marBottom w:val="0"/>
                                  <w:divBdr>
                                    <w:top w:val="none" w:sz="0" w:space="0" w:color="auto"/>
                                    <w:left w:val="none" w:sz="0" w:space="0" w:color="auto"/>
                                    <w:bottom w:val="none" w:sz="0" w:space="0" w:color="auto"/>
                                    <w:right w:val="none" w:sz="0" w:space="0" w:color="auto"/>
                                  </w:divBdr>
                                  <w:divsChild>
                                    <w:div w:id="1498425028">
                                      <w:marLeft w:val="0"/>
                                      <w:marRight w:val="0"/>
                                      <w:marTop w:val="0"/>
                                      <w:marBottom w:val="0"/>
                                      <w:divBdr>
                                        <w:top w:val="none" w:sz="0" w:space="0" w:color="auto"/>
                                        <w:left w:val="none" w:sz="0" w:space="0" w:color="auto"/>
                                        <w:bottom w:val="none" w:sz="0" w:space="0" w:color="auto"/>
                                        <w:right w:val="none" w:sz="0" w:space="0" w:color="auto"/>
                                      </w:divBdr>
                                      <w:divsChild>
                                        <w:div w:id="1494221179">
                                          <w:marLeft w:val="0"/>
                                          <w:marRight w:val="0"/>
                                          <w:marTop w:val="0"/>
                                          <w:marBottom w:val="0"/>
                                          <w:divBdr>
                                            <w:top w:val="none" w:sz="0" w:space="0" w:color="auto"/>
                                            <w:left w:val="none" w:sz="0" w:space="0" w:color="auto"/>
                                            <w:bottom w:val="none" w:sz="0" w:space="0" w:color="auto"/>
                                            <w:right w:val="none" w:sz="0" w:space="0" w:color="auto"/>
                                          </w:divBdr>
                                          <w:divsChild>
                                            <w:div w:id="1193566968">
                                              <w:marLeft w:val="0"/>
                                              <w:marRight w:val="0"/>
                                              <w:marTop w:val="0"/>
                                              <w:marBottom w:val="0"/>
                                              <w:divBdr>
                                                <w:top w:val="none" w:sz="0" w:space="0" w:color="auto"/>
                                                <w:left w:val="none" w:sz="0" w:space="0" w:color="auto"/>
                                                <w:bottom w:val="none" w:sz="0" w:space="0" w:color="auto"/>
                                                <w:right w:val="none" w:sz="0" w:space="0" w:color="auto"/>
                                              </w:divBdr>
                                              <w:divsChild>
                                                <w:div w:id="1153988885">
                                                  <w:marLeft w:val="0"/>
                                                  <w:marRight w:val="0"/>
                                                  <w:marTop w:val="0"/>
                                                  <w:marBottom w:val="0"/>
                                                  <w:divBdr>
                                                    <w:top w:val="none" w:sz="0" w:space="0" w:color="auto"/>
                                                    <w:left w:val="none" w:sz="0" w:space="0" w:color="auto"/>
                                                    <w:bottom w:val="none" w:sz="0" w:space="0" w:color="auto"/>
                                                    <w:right w:val="none" w:sz="0" w:space="0" w:color="auto"/>
                                                  </w:divBdr>
                                                  <w:divsChild>
                                                    <w:div w:id="1398672870">
                                                      <w:marLeft w:val="0"/>
                                                      <w:marRight w:val="0"/>
                                                      <w:marTop w:val="0"/>
                                                      <w:marBottom w:val="0"/>
                                                      <w:divBdr>
                                                        <w:top w:val="none" w:sz="0" w:space="0" w:color="auto"/>
                                                        <w:left w:val="none" w:sz="0" w:space="0" w:color="auto"/>
                                                        <w:bottom w:val="none" w:sz="0" w:space="0" w:color="auto"/>
                                                        <w:right w:val="none" w:sz="0" w:space="0" w:color="auto"/>
                                                      </w:divBdr>
                                                      <w:divsChild>
                                                        <w:div w:id="781149437">
                                                          <w:marLeft w:val="0"/>
                                                          <w:marRight w:val="0"/>
                                                          <w:marTop w:val="0"/>
                                                          <w:marBottom w:val="0"/>
                                                          <w:divBdr>
                                                            <w:top w:val="none" w:sz="0" w:space="0" w:color="auto"/>
                                                            <w:left w:val="none" w:sz="0" w:space="0" w:color="auto"/>
                                                            <w:bottom w:val="none" w:sz="0" w:space="0" w:color="auto"/>
                                                            <w:right w:val="none" w:sz="0" w:space="0" w:color="auto"/>
                                                          </w:divBdr>
                                                          <w:divsChild>
                                                            <w:div w:id="193004085">
                                                              <w:marLeft w:val="0"/>
                                                              <w:marRight w:val="0"/>
                                                              <w:marTop w:val="0"/>
                                                              <w:marBottom w:val="0"/>
                                                              <w:divBdr>
                                                                <w:top w:val="none" w:sz="0" w:space="0" w:color="auto"/>
                                                                <w:left w:val="none" w:sz="0" w:space="0" w:color="auto"/>
                                                                <w:bottom w:val="none" w:sz="0" w:space="0" w:color="auto"/>
                                                                <w:right w:val="none" w:sz="0" w:space="0" w:color="auto"/>
                                                              </w:divBdr>
                                                              <w:divsChild>
                                                                <w:div w:id="765422736">
                                                                  <w:marLeft w:val="0"/>
                                                                  <w:marRight w:val="0"/>
                                                                  <w:marTop w:val="0"/>
                                                                  <w:marBottom w:val="0"/>
                                                                  <w:divBdr>
                                                                    <w:top w:val="none" w:sz="0" w:space="0" w:color="auto"/>
                                                                    <w:left w:val="none" w:sz="0" w:space="0" w:color="auto"/>
                                                                    <w:bottom w:val="none" w:sz="0" w:space="0" w:color="auto"/>
                                                                    <w:right w:val="none" w:sz="0" w:space="0" w:color="auto"/>
                                                                  </w:divBdr>
                                                                  <w:divsChild>
                                                                    <w:div w:id="712732704">
                                                                      <w:marLeft w:val="0"/>
                                                                      <w:marRight w:val="0"/>
                                                                      <w:marTop w:val="0"/>
                                                                      <w:marBottom w:val="0"/>
                                                                      <w:divBdr>
                                                                        <w:top w:val="none" w:sz="0" w:space="0" w:color="auto"/>
                                                                        <w:left w:val="none" w:sz="0" w:space="0" w:color="auto"/>
                                                                        <w:bottom w:val="none" w:sz="0" w:space="0" w:color="auto"/>
                                                                        <w:right w:val="none" w:sz="0" w:space="0" w:color="auto"/>
                                                                      </w:divBdr>
                                                                      <w:divsChild>
                                                                        <w:div w:id="1431850364">
                                                                          <w:marLeft w:val="0"/>
                                                                          <w:marRight w:val="0"/>
                                                                          <w:marTop w:val="0"/>
                                                                          <w:marBottom w:val="0"/>
                                                                          <w:divBdr>
                                                                            <w:top w:val="none" w:sz="0" w:space="0" w:color="auto"/>
                                                                            <w:left w:val="none" w:sz="0" w:space="0" w:color="auto"/>
                                                                            <w:bottom w:val="none" w:sz="0" w:space="0" w:color="auto"/>
                                                                            <w:right w:val="none" w:sz="0" w:space="0" w:color="auto"/>
                                                                          </w:divBdr>
                                                                          <w:divsChild>
                                                                            <w:div w:id="720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531015">
      <w:bodyDiv w:val="1"/>
      <w:marLeft w:val="0"/>
      <w:marRight w:val="0"/>
      <w:marTop w:val="0"/>
      <w:marBottom w:val="0"/>
      <w:divBdr>
        <w:top w:val="none" w:sz="0" w:space="0" w:color="auto"/>
        <w:left w:val="none" w:sz="0" w:space="0" w:color="auto"/>
        <w:bottom w:val="none" w:sz="0" w:space="0" w:color="auto"/>
        <w:right w:val="none" w:sz="0" w:space="0" w:color="auto"/>
      </w:divBdr>
    </w:div>
    <w:div w:id="1295796350">
      <w:bodyDiv w:val="1"/>
      <w:marLeft w:val="0"/>
      <w:marRight w:val="0"/>
      <w:marTop w:val="0"/>
      <w:marBottom w:val="0"/>
      <w:divBdr>
        <w:top w:val="none" w:sz="0" w:space="0" w:color="auto"/>
        <w:left w:val="none" w:sz="0" w:space="0" w:color="auto"/>
        <w:bottom w:val="none" w:sz="0" w:space="0" w:color="auto"/>
        <w:right w:val="none" w:sz="0" w:space="0" w:color="auto"/>
      </w:divBdr>
      <w:divsChild>
        <w:div w:id="397292756">
          <w:marLeft w:val="0"/>
          <w:marRight w:val="0"/>
          <w:marTop w:val="60"/>
          <w:marBottom w:val="0"/>
          <w:divBdr>
            <w:top w:val="single" w:sz="6" w:space="0" w:color="D0D1D1"/>
            <w:left w:val="none" w:sz="0" w:space="0" w:color="auto"/>
            <w:bottom w:val="none" w:sz="0" w:space="0" w:color="auto"/>
            <w:right w:val="none" w:sz="0" w:space="0" w:color="auto"/>
          </w:divBdr>
          <w:divsChild>
            <w:div w:id="1037969158">
              <w:marLeft w:val="0"/>
              <w:marRight w:val="0"/>
              <w:marTop w:val="150"/>
              <w:marBottom w:val="0"/>
              <w:divBdr>
                <w:top w:val="none" w:sz="0" w:space="0" w:color="auto"/>
                <w:left w:val="none" w:sz="0" w:space="0" w:color="auto"/>
                <w:bottom w:val="none" w:sz="0" w:space="0" w:color="auto"/>
                <w:right w:val="none" w:sz="0" w:space="0" w:color="auto"/>
              </w:divBdr>
              <w:divsChild>
                <w:div w:id="1763798492">
                  <w:marLeft w:val="-225"/>
                  <w:marRight w:val="0"/>
                  <w:marTop w:val="0"/>
                  <w:marBottom w:val="0"/>
                  <w:divBdr>
                    <w:top w:val="none" w:sz="0" w:space="0" w:color="auto"/>
                    <w:left w:val="none" w:sz="0" w:space="0" w:color="auto"/>
                    <w:bottom w:val="none" w:sz="0" w:space="0" w:color="auto"/>
                    <w:right w:val="none" w:sz="0" w:space="0" w:color="auto"/>
                  </w:divBdr>
                  <w:divsChild>
                    <w:div w:id="1194806100">
                      <w:marLeft w:val="0"/>
                      <w:marRight w:val="0"/>
                      <w:marTop w:val="300"/>
                      <w:marBottom w:val="0"/>
                      <w:divBdr>
                        <w:top w:val="none" w:sz="0" w:space="0" w:color="auto"/>
                        <w:left w:val="none" w:sz="0" w:space="0" w:color="auto"/>
                        <w:bottom w:val="none" w:sz="0" w:space="0" w:color="auto"/>
                        <w:right w:val="none" w:sz="0" w:space="0" w:color="auto"/>
                      </w:divBdr>
                      <w:divsChild>
                        <w:div w:id="8205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9224">
      <w:bodyDiv w:val="1"/>
      <w:marLeft w:val="0"/>
      <w:marRight w:val="0"/>
      <w:marTop w:val="0"/>
      <w:marBottom w:val="0"/>
      <w:divBdr>
        <w:top w:val="none" w:sz="0" w:space="0" w:color="auto"/>
        <w:left w:val="none" w:sz="0" w:space="0" w:color="auto"/>
        <w:bottom w:val="none" w:sz="0" w:space="0" w:color="auto"/>
        <w:right w:val="none" w:sz="0" w:space="0" w:color="auto"/>
      </w:divBdr>
    </w:div>
    <w:div w:id="1637104789">
      <w:bodyDiv w:val="1"/>
      <w:marLeft w:val="0"/>
      <w:marRight w:val="0"/>
      <w:marTop w:val="0"/>
      <w:marBottom w:val="0"/>
      <w:divBdr>
        <w:top w:val="none" w:sz="0" w:space="0" w:color="auto"/>
        <w:left w:val="none" w:sz="0" w:space="0" w:color="auto"/>
        <w:bottom w:val="none" w:sz="0" w:space="0" w:color="auto"/>
        <w:right w:val="none" w:sz="0" w:space="0" w:color="auto"/>
      </w:divBdr>
    </w:div>
    <w:div w:id="1698701602">
      <w:bodyDiv w:val="1"/>
      <w:marLeft w:val="0"/>
      <w:marRight w:val="0"/>
      <w:marTop w:val="0"/>
      <w:marBottom w:val="0"/>
      <w:divBdr>
        <w:top w:val="none" w:sz="0" w:space="0" w:color="auto"/>
        <w:left w:val="none" w:sz="0" w:space="0" w:color="auto"/>
        <w:bottom w:val="none" w:sz="0" w:space="0" w:color="auto"/>
        <w:right w:val="none" w:sz="0" w:space="0" w:color="auto"/>
      </w:divBdr>
      <w:divsChild>
        <w:div w:id="1658682593">
          <w:marLeft w:val="0"/>
          <w:marRight w:val="0"/>
          <w:marTop w:val="60"/>
          <w:marBottom w:val="0"/>
          <w:divBdr>
            <w:top w:val="single" w:sz="6" w:space="0" w:color="D0D1D1"/>
            <w:left w:val="none" w:sz="0" w:space="0" w:color="auto"/>
            <w:bottom w:val="none" w:sz="0" w:space="0" w:color="auto"/>
            <w:right w:val="none" w:sz="0" w:space="0" w:color="auto"/>
          </w:divBdr>
          <w:divsChild>
            <w:div w:id="314261437">
              <w:marLeft w:val="0"/>
              <w:marRight w:val="0"/>
              <w:marTop w:val="150"/>
              <w:marBottom w:val="0"/>
              <w:divBdr>
                <w:top w:val="none" w:sz="0" w:space="0" w:color="auto"/>
                <w:left w:val="none" w:sz="0" w:space="0" w:color="auto"/>
                <w:bottom w:val="none" w:sz="0" w:space="0" w:color="auto"/>
                <w:right w:val="none" w:sz="0" w:space="0" w:color="auto"/>
              </w:divBdr>
              <w:divsChild>
                <w:div w:id="1520197999">
                  <w:marLeft w:val="-225"/>
                  <w:marRight w:val="0"/>
                  <w:marTop w:val="0"/>
                  <w:marBottom w:val="0"/>
                  <w:divBdr>
                    <w:top w:val="none" w:sz="0" w:space="0" w:color="auto"/>
                    <w:left w:val="none" w:sz="0" w:space="0" w:color="auto"/>
                    <w:bottom w:val="none" w:sz="0" w:space="0" w:color="auto"/>
                    <w:right w:val="none" w:sz="0" w:space="0" w:color="auto"/>
                  </w:divBdr>
                  <w:divsChild>
                    <w:div w:id="1493638195">
                      <w:marLeft w:val="0"/>
                      <w:marRight w:val="0"/>
                      <w:marTop w:val="300"/>
                      <w:marBottom w:val="0"/>
                      <w:divBdr>
                        <w:top w:val="none" w:sz="0" w:space="0" w:color="auto"/>
                        <w:left w:val="none" w:sz="0" w:space="0" w:color="auto"/>
                        <w:bottom w:val="none" w:sz="0" w:space="0" w:color="auto"/>
                        <w:right w:val="none" w:sz="0" w:space="0" w:color="auto"/>
                      </w:divBdr>
                      <w:divsChild>
                        <w:div w:id="17135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1307">
      <w:bodyDiv w:val="1"/>
      <w:marLeft w:val="0"/>
      <w:marRight w:val="0"/>
      <w:marTop w:val="0"/>
      <w:marBottom w:val="0"/>
      <w:divBdr>
        <w:top w:val="none" w:sz="0" w:space="0" w:color="auto"/>
        <w:left w:val="none" w:sz="0" w:space="0" w:color="auto"/>
        <w:bottom w:val="none" w:sz="0" w:space="0" w:color="auto"/>
        <w:right w:val="none" w:sz="0" w:space="0" w:color="auto"/>
      </w:divBdr>
    </w:div>
    <w:div w:id="1755974108">
      <w:bodyDiv w:val="1"/>
      <w:marLeft w:val="0"/>
      <w:marRight w:val="0"/>
      <w:marTop w:val="0"/>
      <w:marBottom w:val="0"/>
      <w:divBdr>
        <w:top w:val="none" w:sz="0" w:space="0" w:color="auto"/>
        <w:left w:val="none" w:sz="0" w:space="0" w:color="auto"/>
        <w:bottom w:val="none" w:sz="0" w:space="0" w:color="auto"/>
        <w:right w:val="none" w:sz="0" w:space="0" w:color="auto"/>
      </w:divBdr>
    </w:div>
    <w:div w:id="21355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ibreastfeeding.com/newsletter/latching-on/2015/08/insect-bites-and-repellant-sprays-pregnant-women" TargetMode="External"/><Relationship Id="rId18" Type="http://schemas.openxmlformats.org/officeDocument/2006/relationships/hyperlink" Target="mailto:jean-drulis@uiowa.edu" TargetMode="External"/><Relationship Id="rId3" Type="http://schemas.openxmlformats.org/officeDocument/2006/relationships/styles" Target="styles.xml"/><Relationship Id="rId21" Type="http://schemas.openxmlformats.org/officeDocument/2006/relationships/hyperlink" Target="http://www.evergreenperinataleducation.com/upload/OutcomesofBreastfeeding_Nov2013.pdf" TargetMode="External"/><Relationship Id="rId7" Type="http://schemas.openxmlformats.org/officeDocument/2006/relationships/image" Target="media/image1.jpeg"/><Relationship Id="rId12" Type="http://schemas.openxmlformats.org/officeDocument/2006/relationships/hyperlink" Target="mailto:holly.szcodronski@idph.iowa.gov" TargetMode="External"/><Relationship Id="rId17" Type="http://schemas.openxmlformats.org/officeDocument/2006/relationships/hyperlink" Target="http://www.uichildrens.org/childrens-content.aspx?id=2469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ichildrens.org/mothers-milk-bank" TargetMode="External"/><Relationship Id="rId20" Type="http://schemas.openxmlformats.org/officeDocument/2006/relationships/hyperlink" Target="http://iabreastfeed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lly.szcodronski@idph.iow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ediatrics.aappublications.org/content/136/2/e315.full" TargetMode="External"/><Relationship Id="rId23" Type="http://schemas.openxmlformats.org/officeDocument/2006/relationships/hyperlink" Target="http://worldbreastfeedingweek.org/" TargetMode="External"/><Relationship Id="rId10" Type="http://schemas.openxmlformats.org/officeDocument/2006/relationships/image" Target="media/image20.png"/><Relationship Id="rId19" Type="http://schemas.openxmlformats.org/officeDocument/2006/relationships/hyperlink" Target="http://www.bfmed.or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bfmed.org/media/files/protocol/18.pdf" TargetMode="External"/><Relationship Id="rId22" Type="http://schemas.openxmlformats.org/officeDocument/2006/relationships/hyperlink" Target="http://www.EMPower@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DCC7-BCCC-4B54-A3C4-80D960E8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Dagenias, Vicki</dc:creator>
  <cp:lastModifiedBy>Holly Szcodronski</cp:lastModifiedBy>
  <cp:revision>22</cp:revision>
  <cp:lastPrinted>2015-08-17T15:07:00Z</cp:lastPrinted>
  <dcterms:created xsi:type="dcterms:W3CDTF">2015-07-23T20:23:00Z</dcterms:created>
  <dcterms:modified xsi:type="dcterms:W3CDTF">2015-08-19T19:58:00Z</dcterms:modified>
</cp:coreProperties>
</file>